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0C4" w:rsidRDefault="00D900C4" w:rsidP="00D900C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D900C4" w:rsidRDefault="00D900C4" w:rsidP="00D900C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D900C4" w:rsidRDefault="00D900C4" w:rsidP="00D900C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D900C4" w:rsidRDefault="00D900C4" w:rsidP="00D900C4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Cod fiscal: RO 11711424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D900C4" w:rsidRDefault="00D900C4" w:rsidP="00D900C4">
      <w:pPr>
        <w:pStyle w:val="Header"/>
        <w:rPr>
          <w:sz w:val="28"/>
          <w:szCs w:val="28"/>
        </w:rPr>
      </w:pPr>
      <w:r>
        <w:rPr>
          <w:sz w:val="28"/>
          <w:szCs w:val="28"/>
        </w:rPr>
        <w:t xml:space="preserve">E-mail: </w:t>
      </w:r>
      <w:hyperlink r:id="rId6" w:history="1">
        <w:r>
          <w:rPr>
            <w:rStyle w:val="Hyperlink"/>
            <w:sz w:val="28"/>
            <w:szCs w:val="28"/>
          </w:rPr>
          <w:t>transurb</w:t>
        </w:r>
        <w:r>
          <w:rPr>
            <w:rStyle w:val="Hyperlink"/>
            <w:sz w:val="28"/>
            <w:szCs w:val="28"/>
            <w:lang w:val="en-US"/>
          </w:rPr>
          <w:t>@yahoo.com</w:t>
        </w:r>
      </w:hyperlink>
      <w:r>
        <w:rPr>
          <w:sz w:val="28"/>
          <w:szCs w:val="28"/>
        </w:rPr>
        <w:t xml:space="preserve"> , web: </w:t>
      </w:r>
      <w:hyperlink r:id="rId7" w:history="1">
        <w:r>
          <w:rPr>
            <w:rStyle w:val="Hyperlink"/>
            <w:sz w:val="28"/>
            <w:szCs w:val="28"/>
          </w:rPr>
          <w:t>www.transurb.ro</w:t>
        </w:r>
      </w:hyperlink>
    </w:p>
    <w:p w:rsidR="0033383F" w:rsidRDefault="0033383F" w:rsidP="006748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0256A" w:rsidRDefault="0020256A" w:rsidP="0020256A">
      <w:pPr>
        <w:pStyle w:val="NormalWeb"/>
      </w:pPr>
      <w:r>
        <w:t xml:space="preserve">Începand cu data de 25.05.2018 va intra în vigoare </w:t>
      </w:r>
      <w:r>
        <w:rPr>
          <w:b/>
          <w:bCs/>
          <w:color w:val="33AA44"/>
        </w:rPr>
        <w:t xml:space="preserve">Regulamentul U.E. nr.679/2016 </w:t>
      </w:r>
      <w:r>
        <w:t>privind protecţia persoanelor fizice în ceea ce priveşte prelucrarea datelor cu caracter personal şi privind libera circulaţie a acestor date.</w:t>
      </w:r>
    </w:p>
    <w:p w:rsidR="0020256A" w:rsidRDefault="0020256A" w:rsidP="0020256A">
      <w:pPr>
        <w:pStyle w:val="NormalWeb"/>
      </w:pPr>
      <w:r>
        <w:t>   </w:t>
      </w:r>
      <w:r>
        <w:rPr>
          <w:b/>
          <w:bCs/>
          <w:color w:val="33AA44"/>
        </w:rPr>
        <w:t>Datele de identificare ale persoanelor fizice (nume, prenume, CNP, numãr şi serie BI/CI, adresa de domiciliu, cont, e-mail, data naşterii, nr. de telefon, imagine, etc.) sunt prelucrate prin mijloace automatizate/manuale în baza declaraţiei de consimţãmânt.</w:t>
      </w:r>
    </w:p>
    <w:p w:rsidR="0020256A" w:rsidRDefault="0020256A" w:rsidP="0020256A">
      <w:pPr>
        <w:pStyle w:val="NormalWeb"/>
      </w:pPr>
      <w:r>
        <w:t>   Astfel, în vederea prelucrãrii echitabile şi transparente şi pentru garantarea demnitãţii umane, a intereselor legitime şi a drepturilor fundamentale ale persoanelor vizate, datele vor fi prelucrate conform scopului specificat in declaraţie.</w:t>
      </w:r>
    </w:p>
    <w:p w:rsidR="0020256A" w:rsidRDefault="0020256A" w:rsidP="0020256A">
      <w:pPr>
        <w:pStyle w:val="NormalWeb"/>
      </w:pPr>
      <w:r>
        <w:t>   Drepturile persoanelor vizate conform Regulamentului sunt:</w:t>
      </w:r>
      <w:r>
        <w:br/>
        <w:t xml:space="preserve">      - Dreptul la informare; </w:t>
      </w:r>
      <w:r>
        <w:br/>
        <w:t xml:space="preserve">      - Dreptul la acces; </w:t>
      </w:r>
      <w:r>
        <w:br/>
        <w:t xml:space="preserve">      - Dreptul la intervenţie; </w:t>
      </w:r>
      <w:r>
        <w:br/>
        <w:t xml:space="preserve">      - Dreptul la opoziţie; </w:t>
      </w:r>
      <w:r>
        <w:br/>
        <w:t xml:space="preserve">      - Dreptul de a retrage consimţãmântul în orice moment, fãrã a afecta legalitatea prelucrãrii efectuate pe baza consimţãmântului înainte de retragerea acestuia; </w:t>
      </w:r>
      <w:r>
        <w:br/>
        <w:t xml:space="preserve">      - Dreptul de a nu fi supus unei decizii individuale; </w:t>
      </w:r>
      <w:r>
        <w:br/>
        <w:t xml:space="preserve">      - Dreptul de restricţionare; </w:t>
      </w:r>
      <w:r>
        <w:br/>
        <w:t xml:space="preserve">      - Dreptul de a fi şters (uitat); </w:t>
      </w:r>
      <w:r>
        <w:br/>
        <w:t xml:space="preserve">      - Dreptul de a vã adresa Autoritãţii de Supraveghere şi justiţiei; </w:t>
      </w:r>
    </w:p>
    <w:p w:rsidR="0020256A" w:rsidRDefault="0020256A" w:rsidP="0020256A">
      <w:pPr>
        <w:pStyle w:val="NormalWeb"/>
      </w:pPr>
      <w:r>
        <w:t xml:space="preserve">   Refuzul consimţãmântului persoanelor vizate, determinã refuzul operatorului/furnizorului de a încheia orice contract şi în consecinţã, de a nu furniza serviciul dorit. </w:t>
      </w:r>
    </w:p>
    <w:p w:rsidR="0020256A" w:rsidRDefault="0020256A" w:rsidP="0020256A">
      <w:pPr>
        <w:pStyle w:val="NormalWeb"/>
      </w:pPr>
      <w:r>
        <w:t xml:space="preserve">   Conform prevederilor Regulamentului U.E. 679/2016 privind protecţia persoanelor fizice în ceea ce priveşte prelucrarea datelor cu caracter personal şi privind libera circulaţie a acestor date, </w:t>
      </w:r>
      <w:r w:rsidR="009A6432">
        <w:t xml:space="preserve">SC TRANSURB SA </w:t>
      </w:r>
      <w:r>
        <w:t xml:space="preserve"> a numit un Responsabil cu Protectia Datelor. </w:t>
      </w:r>
    </w:p>
    <w:p w:rsidR="0020256A" w:rsidRDefault="0020256A" w:rsidP="0020256A">
      <w:pPr>
        <w:pStyle w:val="NormalWeb"/>
      </w:pPr>
      <w:r>
        <w:t xml:space="preserve">Date de contact: </w:t>
      </w:r>
      <w:hyperlink r:id="rId8" w:history="1">
        <w:r w:rsidR="0065763C">
          <w:rPr>
            <w:rStyle w:val="Hyperlink"/>
            <w:sz w:val="28"/>
            <w:szCs w:val="28"/>
          </w:rPr>
          <w:t>transurb@yahoo.com</w:t>
        </w:r>
      </w:hyperlink>
    </w:p>
    <w:p w:rsidR="00512A8A" w:rsidRPr="00674816" w:rsidRDefault="00512A8A" w:rsidP="006748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512A8A" w:rsidRPr="00674816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3B95F5B"/>
    <w:multiLevelType w:val="hybridMultilevel"/>
    <w:tmpl w:val="914E07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4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F43E5"/>
    <w:rsid w:val="0002718A"/>
    <w:rsid w:val="00036686"/>
    <w:rsid w:val="000612F7"/>
    <w:rsid w:val="00084FF5"/>
    <w:rsid w:val="000A59FB"/>
    <w:rsid w:val="000F2F6A"/>
    <w:rsid w:val="00107ACA"/>
    <w:rsid w:val="00134DE0"/>
    <w:rsid w:val="001475EA"/>
    <w:rsid w:val="001A3DF5"/>
    <w:rsid w:val="001B4D08"/>
    <w:rsid w:val="001C78C5"/>
    <w:rsid w:val="001F3307"/>
    <w:rsid w:val="0020256A"/>
    <w:rsid w:val="0021247C"/>
    <w:rsid w:val="00214655"/>
    <w:rsid w:val="00233876"/>
    <w:rsid w:val="00254538"/>
    <w:rsid w:val="00262B9D"/>
    <w:rsid w:val="0026727A"/>
    <w:rsid w:val="002D6C80"/>
    <w:rsid w:val="0033383F"/>
    <w:rsid w:val="00343188"/>
    <w:rsid w:val="00345C9E"/>
    <w:rsid w:val="00365098"/>
    <w:rsid w:val="003701FB"/>
    <w:rsid w:val="003E407F"/>
    <w:rsid w:val="003E5239"/>
    <w:rsid w:val="0044221E"/>
    <w:rsid w:val="00446319"/>
    <w:rsid w:val="004661FE"/>
    <w:rsid w:val="004A41C9"/>
    <w:rsid w:val="004B7575"/>
    <w:rsid w:val="004D4CE3"/>
    <w:rsid w:val="004E3978"/>
    <w:rsid w:val="004F43E5"/>
    <w:rsid w:val="004F5C67"/>
    <w:rsid w:val="00502481"/>
    <w:rsid w:val="00505A4D"/>
    <w:rsid w:val="00512A8A"/>
    <w:rsid w:val="00535617"/>
    <w:rsid w:val="0054298F"/>
    <w:rsid w:val="00545F1F"/>
    <w:rsid w:val="005655BA"/>
    <w:rsid w:val="0057035C"/>
    <w:rsid w:val="005909A0"/>
    <w:rsid w:val="005967D9"/>
    <w:rsid w:val="0063771E"/>
    <w:rsid w:val="006520FB"/>
    <w:rsid w:val="0065763C"/>
    <w:rsid w:val="006623BC"/>
    <w:rsid w:val="00674816"/>
    <w:rsid w:val="006964B2"/>
    <w:rsid w:val="006A0EA6"/>
    <w:rsid w:val="006C288D"/>
    <w:rsid w:val="006C7450"/>
    <w:rsid w:val="006D04FF"/>
    <w:rsid w:val="006D61AB"/>
    <w:rsid w:val="00735BDE"/>
    <w:rsid w:val="007433B2"/>
    <w:rsid w:val="0074764D"/>
    <w:rsid w:val="00752161"/>
    <w:rsid w:val="0077134E"/>
    <w:rsid w:val="007B46F3"/>
    <w:rsid w:val="007B7694"/>
    <w:rsid w:val="007C0A63"/>
    <w:rsid w:val="007C5496"/>
    <w:rsid w:val="007C6042"/>
    <w:rsid w:val="007C6CA6"/>
    <w:rsid w:val="007F4BBA"/>
    <w:rsid w:val="00820928"/>
    <w:rsid w:val="00854569"/>
    <w:rsid w:val="00864010"/>
    <w:rsid w:val="008669BA"/>
    <w:rsid w:val="00882D78"/>
    <w:rsid w:val="00884C02"/>
    <w:rsid w:val="008C038B"/>
    <w:rsid w:val="008C29C7"/>
    <w:rsid w:val="008D30C5"/>
    <w:rsid w:val="008D4BF9"/>
    <w:rsid w:val="008E1400"/>
    <w:rsid w:val="0091178A"/>
    <w:rsid w:val="00934333"/>
    <w:rsid w:val="00946F24"/>
    <w:rsid w:val="00964388"/>
    <w:rsid w:val="009A6432"/>
    <w:rsid w:val="009B64A4"/>
    <w:rsid w:val="009C2E93"/>
    <w:rsid w:val="009E70BF"/>
    <w:rsid w:val="00A077A9"/>
    <w:rsid w:val="00A24B2B"/>
    <w:rsid w:val="00A2655B"/>
    <w:rsid w:val="00A54075"/>
    <w:rsid w:val="00A63F1E"/>
    <w:rsid w:val="00A923B2"/>
    <w:rsid w:val="00A94F24"/>
    <w:rsid w:val="00AC2388"/>
    <w:rsid w:val="00AD1E04"/>
    <w:rsid w:val="00AD6778"/>
    <w:rsid w:val="00B13F30"/>
    <w:rsid w:val="00B20F8B"/>
    <w:rsid w:val="00B2752A"/>
    <w:rsid w:val="00B46A38"/>
    <w:rsid w:val="00B51B24"/>
    <w:rsid w:val="00B51BBF"/>
    <w:rsid w:val="00B66014"/>
    <w:rsid w:val="00B71159"/>
    <w:rsid w:val="00B713F0"/>
    <w:rsid w:val="00BB19C0"/>
    <w:rsid w:val="00BB4737"/>
    <w:rsid w:val="00BD7262"/>
    <w:rsid w:val="00BF45C1"/>
    <w:rsid w:val="00C1386A"/>
    <w:rsid w:val="00C61ACA"/>
    <w:rsid w:val="00C75F9D"/>
    <w:rsid w:val="00C80BFC"/>
    <w:rsid w:val="00C86B78"/>
    <w:rsid w:val="00CB650E"/>
    <w:rsid w:val="00CC6E91"/>
    <w:rsid w:val="00CE6939"/>
    <w:rsid w:val="00CF1747"/>
    <w:rsid w:val="00D30D1F"/>
    <w:rsid w:val="00D3421F"/>
    <w:rsid w:val="00D42EC2"/>
    <w:rsid w:val="00D5140A"/>
    <w:rsid w:val="00D57A97"/>
    <w:rsid w:val="00D61ECB"/>
    <w:rsid w:val="00D900C4"/>
    <w:rsid w:val="00D9593E"/>
    <w:rsid w:val="00DF77E8"/>
    <w:rsid w:val="00E044B5"/>
    <w:rsid w:val="00E05EEA"/>
    <w:rsid w:val="00E15F12"/>
    <w:rsid w:val="00E2577C"/>
    <w:rsid w:val="00E40021"/>
    <w:rsid w:val="00E41140"/>
    <w:rsid w:val="00E70BDC"/>
    <w:rsid w:val="00E71C42"/>
    <w:rsid w:val="00EF2700"/>
    <w:rsid w:val="00EF703C"/>
    <w:rsid w:val="00F1150D"/>
    <w:rsid w:val="00F34F4B"/>
    <w:rsid w:val="00F35531"/>
    <w:rsid w:val="00F61052"/>
    <w:rsid w:val="00F63849"/>
    <w:rsid w:val="00FA17D6"/>
    <w:rsid w:val="00FA1DB5"/>
    <w:rsid w:val="00FA4BBC"/>
    <w:rsid w:val="00FD141B"/>
    <w:rsid w:val="00FF34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NormalWeb">
    <w:name w:val="Normal (Web)"/>
    <w:basedOn w:val="Normal"/>
    <w:uiPriority w:val="99"/>
    <w:semiHidden/>
    <w:unhideWhenUsed/>
    <w:rsid w:val="002025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367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4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303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cp:lastPrinted>2022-02-23T10:58:00Z</cp:lastPrinted>
  <dcterms:created xsi:type="dcterms:W3CDTF">2024-05-20T07:32:00Z</dcterms:created>
  <dcterms:modified xsi:type="dcterms:W3CDTF">2024-05-20T07:59:00Z</dcterms:modified>
</cp:coreProperties>
</file>