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D15" w:rsidRDefault="00645D15">
      <w:pPr>
        <w:spacing w:line="200" w:lineRule="exact"/>
      </w:pPr>
    </w:p>
    <w:p w:rsidR="00645D15" w:rsidRDefault="00645D15">
      <w:pPr>
        <w:sectPr w:rsidR="00645D15">
          <w:pgSz w:w="11906" w:h="16838"/>
          <w:pgMar w:top="0" w:right="0" w:bottom="0" w:left="0" w:header="0" w:footer="0" w:gutter="0"/>
          <w:cols w:space="720"/>
        </w:sectPr>
      </w:pPr>
    </w:p>
    <w:p w:rsidR="00645D15" w:rsidRDefault="00645D15">
      <w:pPr>
        <w:spacing w:line="200" w:lineRule="exact"/>
      </w:pPr>
    </w:p>
    <w:p w:rsidR="001E5EB6" w:rsidRPr="00674816" w:rsidRDefault="001E5EB6" w:rsidP="001E5EB6">
      <w:pPr>
        <w:rPr>
          <w:rFonts w:ascii="Times New Roman" w:hAnsi="Times New Roman" w:cs="Times New Roman"/>
          <w:b/>
        </w:rPr>
      </w:pPr>
    </w:p>
    <w:p w:rsidR="001E5EB6" w:rsidRPr="001E5EB6" w:rsidRDefault="001E5EB6" w:rsidP="001E5EB6">
      <w:pPr>
        <w:rPr>
          <w:rFonts w:ascii="Times New Roman" w:hAnsi="Times New Roman" w:cs="Times New Roman"/>
          <w:b/>
          <w:sz w:val="20"/>
          <w:szCs w:val="20"/>
        </w:rPr>
      </w:pPr>
      <w:r w:rsidRPr="001E5EB6">
        <w:rPr>
          <w:rFonts w:ascii="Times New Roman" w:hAnsi="Times New Roman" w:cs="Times New Roman"/>
          <w:b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E5EB6">
        <w:rPr>
          <w:rFonts w:ascii="Times New Roman" w:hAnsi="Times New Roman" w:cs="Times New Roman"/>
          <w:b/>
          <w:sz w:val="20"/>
          <w:szCs w:val="20"/>
        </w:rPr>
        <w:t>TRANSURB  S.A.</w:t>
      </w:r>
    </w:p>
    <w:p w:rsidR="001E5EB6" w:rsidRPr="001E5EB6" w:rsidRDefault="001E5EB6" w:rsidP="001E5EB6">
      <w:pPr>
        <w:rPr>
          <w:rFonts w:ascii="Times New Roman" w:hAnsi="Times New Roman" w:cs="Times New Roman"/>
          <w:b/>
          <w:sz w:val="20"/>
          <w:szCs w:val="20"/>
        </w:rPr>
      </w:pPr>
      <w:r w:rsidRPr="001E5EB6">
        <w:rPr>
          <w:rFonts w:ascii="Times New Roman" w:hAnsi="Times New Roman" w:cs="Times New Roman"/>
          <w:b/>
          <w:sz w:val="20"/>
          <w:szCs w:val="20"/>
        </w:rPr>
        <w:t>Str. Decebal, nr. 3, VASLUI</w:t>
      </w:r>
    </w:p>
    <w:p w:rsidR="001E5EB6" w:rsidRPr="001E5EB6" w:rsidRDefault="001E5EB6" w:rsidP="001E5EB6">
      <w:pPr>
        <w:rPr>
          <w:rFonts w:ascii="Times New Roman" w:hAnsi="Times New Roman" w:cs="Times New Roman"/>
          <w:b/>
          <w:sz w:val="20"/>
          <w:szCs w:val="20"/>
        </w:rPr>
      </w:pPr>
      <w:r w:rsidRPr="001E5EB6">
        <w:rPr>
          <w:rFonts w:ascii="Times New Roman" w:hAnsi="Times New Roman" w:cs="Times New Roman"/>
          <w:b/>
          <w:sz w:val="20"/>
          <w:szCs w:val="20"/>
        </w:rPr>
        <w:t>Nr. Înregistrare R. C.  J37/119/1999</w:t>
      </w:r>
    </w:p>
    <w:p w:rsidR="001E5EB6" w:rsidRPr="001E5EB6" w:rsidRDefault="001E5EB6" w:rsidP="001E5EB6">
      <w:pPr>
        <w:tabs>
          <w:tab w:val="left" w:pos="3030"/>
        </w:tabs>
        <w:rPr>
          <w:rFonts w:ascii="Times New Roman" w:hAnsi="Times New Roman" w:cs="Times New Roman"/>
          <w:b/>
          <w:sz w:val="20"/>
          <w:szCs w:val="20"/>
        </w:rPr>
      </w:pPr>
      <w:r w:rsidRPr="001E5EB6">
        <w:rPr>
          <w:rFonts w:ascii="Times New Roman" w:hAnsi="Times New Roman" w:cs="Times New Roman"/>
          <w:b/>
          <w:sz w:val="20"/>
          <w:szCs w:val="20"/>
        </w:rPr>
        <w:t>Cod fiscal: RO 11711424</w:t>
      </w:r>
      <w:r w:rsidRPr="001E5EB6">
        <w:rPr>
          <w:rFonts w:ascii="Times New Roman" w:hAnsi="Times New Roman" w:cs="Times New Roman"/>
          <w:b/>
          <w:sz w:val="20"/>
          <w:szCs w:val="20"/>
        </w:rPr>
        <w:tab/>
      </w:r>
    </w:p>
    <w:p w:rsidR="001E5EB6" w:rsidRPr="001E5EB6" w:rsidRDefault="001E5EB6" w:rsidP="001E5EB6">
      <w:pPr>
        <w:tabs>
          <w:tab w:val="left" w:pos="2565"/>
          <w:tab w:val="left" w:pos="3030"/>
        </w:tabs>
        <w:rPr>
          <w:rFonts w:ascii="Times New Roman" w:hAnsi="Times New Roman" w:cs="Times New Roman"/>
          <w:b/>
          <w:sz w:val="20"/>
          <w:szCs w:val="20"/>
        </w:rPr>
      </w:pPr>
      <w:r w:rsidRPr="001E5EB6">
        <w:rPr>
          <w:rFonts w:ascii="Times New Roman" w:hAnsi="Times New Roman" w:cs="Times New Roman"/>
          <w:b/>
          <w:sz w:val="20"/>
          <w:szCs w:val="20"/>
        </w:rPr>
        <w:tab/>
      </w:r>
      <w:r w:rsidRPr="001E5EB6">
        <w:rPr>
          <w:rFonts w:ascii="Times New Roman" w:hAnsi="Times New Roman" w:cs="Times New Roman"/>
          <w:b/>
          <w:sz w:val="20"/>
          <w:szCs w:val="20"/>
        </w:rPr>
        <w:tab/>
      </w:r>
    </w:p>
    <w:p w:rsidR="001E5EB6" w:rsidRPr="001E5EB6" w:rsidRDefault="001E5EB6" w:rsidP="001E5EB6">
      <w:pPr>
        <w:pStyle w:val="Header"/>
        <w:rPr>
          <w:sz w:val="20"/>
          <w:szCs w:val="20"/>
        </w:rPr>
      </w:pPr>
      <w:r w:rsidRPr="001E5EB6">
        <w:rPr>
          <w:sz w:val="20"/>
          <w:szCs w:val="20"/>
        </w:rPr>
        <w:t xml:space="preserve">E-mail: </w:t>
      </w:r>
      <w:hyperlink r:id="rId5" w:history="1">
        <w:r w:rsidRPr="001E5EB6">
          <w:rPr>
            <w:rStyle w:val="Hyperlink"/>
            <w:sz w:val="20"/>
            <w:szCs w:val="20"/>
          </w:rPr>
          <w:t>transurb</w:t>
        </w:r>
        <w:r w:rsidRPr="001E5EB6">
          <w:rPr>
            <w:rStyle w:val="Hyperlink"/>
            <w:sz w:val="20"/>
            <w:szCs w:val="20"/>
            <w:lang w:val="en-US"/>
          </w:rPr>
          <w:t>@yahoo.com</w:t>
        </w:r>
      </w:hyperlink>
      <w:r w:rsidRPr="001E5EB6">
        <w:rPr>
          <w:sz w:val="20"/>
          <w:szCs w:val="20"/>
        </w:rPr>
        <w:t xml:space="preserve"> , web: </w:t>
      </w:r>
      <w:hyperlink r:id="rId6" w:history="1">
        <w:r w:rsidRPr="001E5EB6">
          <w:rPr>
            <w:rStyle w:val="Hyperlink"/>
            <w:sz w:val="20"/>
            <w:szCs w:val="20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1E5EB6" w:rsidRPr="001E5EB6" w:rsidTr="008407F3">
        <w:tc>
          <w:tcPr>
            <w:tcW w:w="6804" w:type="dxa"/>
            <w:shd w:val="clear" w:color="auto" w:fill="auto"/>
          </w:tcPr>
          <w:p w:rsidR="001E5EB6" w:rsidRPr="001E5EB6" w:rsidRDefault="001E5EB6" w:rsidP="008407F3">
            <w:pPr>
              <w:pStyle w:val="MediumGrid21"/>
              <w:spacing w:after="24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1E5EB6" w:rsidRPr="001E5EB6" w:rsidRDefault="001E5EB6" w:rsidP="008407F3">
            <w:pPr>
              <w:pStyle w:val="MediumGrid21"/>
              <w:spacing w:after="24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645D15" w:rsidRDefault="00645D15">
      <w:pPr>
        <w:sectPr w:rsidR="00645D15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645D15" w:rsidRDefault="00645D15">
      <w:pPr>
        <w:spacing w:line="200" w:lineRule="exact"/>
      </w:pPr>
    </w:p>
    <w:p w:rsidR="00645D15" w:rsidRDefault="00645D15">
      <w:pPr>
        <w:spacing w:line="200" w:lineRule="exact"/>
      </w:pPr>
    </w:p>
    <w:p w:rsidR="00645D15" w:rsidRDefault="00645D15">
      <w:pPr>
        <w:sectPr w:rsidR="00645D15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645D15" w:rsidRDefault="00645D15">
      <w:pPr>
        <w:spacing w:line="210" w:lineRule="exact"/>
      </w:pPr>
    </w:p>
    <w:p w:rsidR="00645D15" w:rsidRDefault="00645D15">
      <w:pPr>
        <w:sectPr w:rsidR="00645D15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645D15" w:rsidRDefault="00E610C2">
      <w:pPr>
        <w:ind w:left="4241"/>
      </w:pPr>
      <w:r>
        <w:rPr>
          <w:rFonts w:ascii="Arial" w:eastAsia="Arial" w:hAnsi="Arial" w:cs="Arial"/>
          <w:b/>
          <w:color w:val="000000"/>
        </w:rPr>
        <w:lastRenderedPageBreak/>
        <w:t>DECLARAŢIE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DE</w:t>
      </w:r>
      <w:r>
        <w:rPr>
          <w:rFonts w:ascii="Arial" w:eastAsia="Arial" w:hAnsi="Arial" w:cs="Arial"/>
          <w:b/>
          <w:spacing w:val="-5"/>
        </w:rPr>
        <w:t xml:space="preserve"> </w:t>
      </w:r>
      <w:r>
        <w:rPr>
          <w:rFonts w:ascii="Arial" w:eastAsia="Arial" w:hAnsi="Arial" w:cs="Arial"/>
          <w:b/>
          <w:color w:val="000000"/>
        </w:rPr>
        <w:t>CONSIMŢĂMÂNT</w:t>
      </w:r>
    </w:p>
    <w:p w:rsidR="00645D15" w:rsidRDefault="00E610C2">
      <w:pPr>
        <w:spacing w:line="246" w:lineRule="auto"/>
        <w:ind w:left="2090"/>
      </w:pPr>
      <w:r>
        <w:rPr>
          <w:rFonts w:ascii="Arial" w:eastAsia="Arial" w:hAnsi="Arial" w:cs="Arial"/>
          <w:b/>
          <w:color w:val="000000"/>
        </w:rPr>
        <w:t>CU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PRIVIRE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LA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PRELUCRAREA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DATELOR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CU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CARACTER</w:t>
      </w:r>
      <w:r>
        <w:rPr>
          <w:rFonts w:ascii="Arial" w:eastAsia="Arial" w:hAnsi="Arial" w:cs="Arial"/>
          <w:b/>
          <w:spacing w:val="-5"/>
        </w:rPr>
        <w:t xml:space="preserve"> </w:t>
      </w:r>
      <w:r>
        <w:rPr>
          <w:rFonts w:ascii="Arial" w:eastAsia="Arial" w:hAnsi="Arial" w:cs="Arial"/>
          <w:b/>
          <w:color w:val="000000"/>
        </w:rPr>
        <w:t>PERSONAL</w:t>
      </w:r>
    </w:p>
    <w:p w:rsidR="00645D15" w:rsidRDefault="00645D15">
      <w:pPr>
        <w:spacing w:line="268" w:lineRule="exact"/>
      </w:pPr>
    </w:p>
    <w:p w:rsidR="00645D15" w:rsidRDefault="001E5EB6">
      <w:pPr>
        <w:ind w:left="1361" w:right="895"/>
      </w:pPr>
      <w:r>
        <w:rPr>
          <w:rFonts w:ascii="Arial" w:eastAsia="Arial" w:hAnsi="Arial" w:cs="Arial"/>
          <w:b/>
          <w:color w:val="000000"/>
        </w:rPr>
        <w:t>SC TRANSURB SA VASLUI</w:t>
      </w:r>
      <w:r w:rsidR="00E610C2">
        <w:rPr>
          <w:rFonts w:ascii="Arial" w:eastAsia="Arial" w:hAnsi="Arial" w:cs="Arial"/>
          <w:b/>
          <w:color w:val="000000"/>
        </w:rPr>
        <w:t>,</w:t>
      </w:r>
      <w:r w:rsidR="00E610C2">
        <w:rPr>
          <w:rFonts w:ascii="Arial" w:eastAsia="Arial" w:hAnsi="Arial" w:cs="Arial"/>
          <w:b/>
          <w:spacing w:val="-16"/>
        </w:rPr>
        <w:t xml:space="preserve"> </w:t>
      </w:r>
      <w:r w:rsidR="00E610C2">
        <w:rPr>
          <w:rFonts w:ascii="Arial" w:eastAsia="Arial" w:hAnsi="Arial" w:cs="Arial"/>
          <w:color w:val="000000"/>
        </w:rPr>
        <w:t>cu</w:t>
      </w:r>
      <w:r w:rsidR="00E610C2">
        <w:rPr>
          <w:rFonts w:ascii="Arial" w:eastAsia="Arial" w:hAnsi="Arial" w:cs="Arial"/>
          <w:spacing w:val="-16"/>
        </w:rPr>
        <w:t xml:space="preserve"> </w:t>
      </w:r>
      <w:r w:rsidR="00E610C2">
        <w:rPr>
          <w:rFonts w:ascii="Arial" w:eastAsia="Arial" w:hAnsi="Arial" w:cs="Arial"/>
          <w:color w:val="000000"/>
        </w:rPr>
        <w:t>sediul</w:t>
      </w:r>
      <w:r w:rsidR="00E610C2">
        <w:rPr>
          <w:rFonts w:ascii="Arial" w:eastAsia="Arial" w:hAnsi="Arial" w:cs="Arial"/>
          <w:spacing w:val="-16"/>
        </w:rPr>
        <w:t xml:space="preserve"> </w:t>
      </w:r>
      <w:r w:rsidR="00E610C2">
        <w:rPr>
          <w:rFonts w:ascii="Arial" w:eastAsia="Arial" w:hAnsi="Arial" w:cs="Arial"/>
          <w:color w:val="000000"/>
        </w:rPr>
        <w:t>in</w:t>
      </w:r>
      <w:r w:rsidR="00E610C2">
        <w:rPr>
          <w:rFonts w:ascii="Arial" w:eastAsia="Arial" w:hAnsi="Arial" w:cs="Arial"/>
          <w:spacing w:val="-16"/>
        </w:rPr>
        <w:t xml:space="preserve"> </w:t>
      </w:r>
      <w:r>
        <w:rPr>
          <w:rFonts w:ascii="Arial" w:eastAsia="Arial" w:hAnsi="Arial" w:cs="Arial"/>
          <w:color w:val="000000"/>
        </w:rPr>
        <w:t>Vaslui,str Decebal nr.3</w:t>
      </w:r>
      <w:r w:rsidR="00E610C2">
        <w:rPr>
          <w:rFonts w:ascii="Arial" w:eastAsia="Arial" w:hAnsi="Arial" w:cs="Arial"/>
          <w:color w:val="000000"/>
        </w:rPr>
        <w:t>,</w:t>
      </w:r>
      <w:r w:rsidR="00E610C2">
        <w:rPr>
          <w:rFonts w:ascii="Arial" w:eastAsia="Arial" w:hAnsi="Arial" w:cs="Arial"/>
          <w:spacing w:val="16"/>
        </w:rPr>
        <w:t xml:space="preserve"> </w:t>
      </w:r>
      <w:r w:rsidR="00E610C2">
        <w:rPr>
          <w:rFonts w:ascii="Arial" w:eastAsia="Arial" w:hAnsi="Arial" w:cs="Arial"/>
          <w:color w:val="000000"/>
        </w:rPr>
        <w:t>operator</w:t>
      </w:r>
      <w:r w:rsidR="00E610C2">
        <w:rPr>
          <w:rFonts w:ascii="Arial" w:eastAsia="Arial" w:hAnsi="Arial" w:cs="Arial"/>
          <w:spacing w:val="16"/>
        </w:rPr>
        <w:t xml:space="preserve"> </w:t>
      </w:r>
      <w:r w:rsidR="00E610C2">
        <w:rPr>
          <w:rFonts w:ascii="Arial" w:eastAsia="Arial" w:hAnsi="Arial" w:cs="Arial"/>
          <w:color w:val="000000"/>
        </w:rPr>
        <w:t>de</w:t>
      </w:r>
      <w:r w:rsidR="00E610C2">
        <w:rPr>
          <w:rFonts w:ascii="Arial" w:eastAsia="Arial" w:hAnsi="Arial" w:cs="Arial"/>
          <w:spacing w:val="15"/>
        </w:rPr>
        <w:t xml:space="preserve"> </w:t>
      </w:r>
      <w:r w:rsidR="00E610C2">
        <w:rPr>
          <w:rFonts w:ascii="Arial" w:eastAsia="Arial" w:hAnsi="Arial" w:cs="Arial"/>
          <w:color w:val="000000"/>
        </w:rPr>
        <w:t>date</w:t>
      </w:r>
      <w:r w:rsidR="00E610C2">
        <w:rPr>
          <w:rFonts w:ascii="Arial" w:eastAsia="Arial" w:hAnsi="Arial" w:cs="Arial"/>
          <w:spacing w:val="16"/>
        </w:rPr>
        <w:t xml:space="preserve"> </w:t>
      </w:r>
      <w:r w:rsidR="00E610C2">
        <w:rPr>
          <w:rFonts w:ascii="Arial" w:eastAsia="Arial" w:hAnsi="Arial" w:cs="Arial"/>
          <w:color w:val="000000"/>
        </w:rPr>
        <w:t>cu</w:t>
      </w:r>
      <w:r w:rsidR="00E610C2">
        <w:rPr>
          <w:rFonts w:ascii="Arial" w:eastAsia="Arial" w:hAnsi="Arial" w:cs="Arial"/>
          <w:spacing w:val="16"/>
        </w:rPr>
        <w:t xml:space="preserve"> </w:t>
      </w:r>
      <w:r w:rsidR="00E610C2">
        <w:rPr>
          <w:rFonts w:ascii="Arial" w:eastAsia="Arial" w:hAnsi="Arial" w:cs="Arial"/>
          <w:color w:val="000000"/>
        </w:rPr>
        <w:t>caracter</w:t>
      </w:r>
      <w:r w:rsidR="00E610C2">
        <w:rPr>
          <w:rFonts w:ascii="Arial" w:eastAsia="Arial" w:hAnsi="Arial" w:cs="Arial"/>
          <w:spacing w:val="16"/>
        </w:rPr>
        <w:t xml:space="preserve"> </w:t>
      </w:r>
      <w:r w:rsidR="00E610C2">
        <w:rPr>
          <w:rFonts w:ascii="Arial" w:eastAsia="Arial" w:hAnsi="Arial" w:cs="Arial"/>
          <w:color w:val="000000"/>
        </w:rPr>
        <w:t>personal,</w:t>
      </w:r>
      <w:r w:rsidR="00E610C2">
        <w:rPr>
          <w:rFonts w:ascii="Arial" w:eastAsia="Arial" w:hAnsi="Arial" w:cs="Arial"/>
          <w:spacing w:val="15"/>
        </w:rPr>
        <w:t xml:space="preserve"> </w:t>
      </w:r>
      <w:r w:rsidR="00E610C2">
        <w:rPr>
          <w:rFonts w:ascii="Arial" w:eastAsia="Arial" w:hAnsi="Arial" w:cs="Arial"/>
          <w:color w:val="000000"/>
        </w:rPr>
        <w:t>prelucrează</w:t>
      </w:r>
      <w:r w:rsidR="00E610C2">
        <w:rPr>
          <w:rFonts w:ascii="Arial" w:eastAsia="Arial" w:hAnsi="Arial" w:cs="Arial"/>
          <w:spacing w:val="16"/>
        </w:rPr>
        <w:t xml:space="preserve"> </w:t>
      </w:r>
      <w:r w:rsidR="00E610C2">
        <w:rPr>
          <w:rFonts w:ascii="Arial" w:eastAsia="Arial" w:hAnsi="Arial" w:cs="Arial"/>
          <w:color w:val="000000"/>
        </w:rPr>
        <w:t>datele</w:t>
      </w:r>
      <w:r w:rsidR="00E610C2">
        <w:rPr>
          <w:rFonts w:ascii="Arial" w:eastAsia="Arial" w:hAnsi="Arial" w:cs="Arial"/>
          <w:spacing w:val="16"/>
        </w:rPr>
        <w:t xml:space="preserve"> </w:t>
      </w:r>
      <w:r w:rsidR="00E610C2">
        <w:rPr>
          <w:rFonts w:ascii="Arial" w:eastAsia="Arial" w:hAnsi="Arial" w:cs="Arial"/>
          <w:color w:val="000000"/>
        </w:rPr>
        <w:t>cu</w:t>
      </w:r>
      <w:r w:rsidR="00E610C2">
        <w:rPr>
          <w:rFonts w:ascii="Arial" w:eastAsia="Arial" w:hAnsi="Arial" w:cs="Arial"/>
          <w:spacing w:val="16"/>
        </w:rPr>
        <w:t xml:space="preserve"> </w:t>
      </w:r>
      <w:r w:rsidR="00E610C2">
        <w:rPr>
          <w:rFonts w:ascii="Arial" w:eastAsia="Arial" w:hAnsi="Arial" w:cs="Arial"/>
          <w:color w:val="000000"/>
        </w:rPr>
        <w:t>caracter</w:t>
      </w:r>
      <w:r w:rsidR="00E610C2">
        <w:rPr>
          <w:rFonts w:ascii="Arial" w:eastAsia="Arial" w:hAnsi="Arial" w:cs="Arial"/>
          <w:spacing w:val="15"/>
        </w:rPr>
        <w:t xml:space="preserve"> </w:t>
      </w:r>
      <w:r w:rsidR="00E610C2">
        <w:rPr>
          <w:rFonts w:ascii="Arial" w:eastAsia="Arial" w:hAnsi="Arial" w:cs="Arial"/>
          <w:color w:val="000000"/>
        </w:rPr>
        <w:t>personal</w:t>
      </w:r>
      <w:r w:rsidR="00E610C2">
        <w:rPr>
          <w:rFonts w:ascii="Arial" w:eastAsia="Arial" w:hAnsi="Arial" w:cs="Arial"/>
        </w:rPr>
        <w:t xml:space="preserve"> </w:t>
      </w:r>
      <w:r w:rsidR="00E610C2">
        <w:rPr>
          <w:rFonts w:ascii="Arial" w:eastAsia="Arial" w:hAnsi="Arial" w:cs="Arial"/>
          <w:color w:val="000000"/>
        </w:rPr>
        <w:t>ale</w:t>
      </w:r>
      <w:r w:rsidR="00E610C2">
        <w:rPr>
          <w:rFonts w:ascii="Arial" w:eastAsia="Arial" w:hAnsi="Arial" w:cs="Arial"/>
        </w:rPr>
        <w:t xml:space="preserve">  </w:t>
      </w:r>
      <w:r w:rsidR="00E610C2">
        <w:rPr>
          <w:rFonts w:ascii="Arial" w:eastAsia="Arial" w:hAnsi="Arial" w:cs="Arial"/>
          <w:color w:val="000000"/>
        </w:rPr>
        <w:t>persoanelor</w:t>
      </w:r>
      <w:r w:rsidR="00E610C2">
        <w:rPr>
          <w:rFonts w:ascii="Arial" w:eastAsia="Arial" w:hAnsi="Arial" w:cs="Arial"/>
        </w:rPr>
        <w:t xml:space="preserve">  </w:t>
      </w:r>
      <w:r w:rsidR="00E610C2">
        <w:rPr>
          <w:rFonts w:ascii="Arial" w:eastAsia="Arial" w:hAnsi="Arial" w:cs="Arial"/>
          <w:color w:val="000000"/>
        </w:rPr>
        <w:t>fizice</w:t>
      </w:r>
      <w:r w:rsidR="00E610C2">
        <w:rPr>
          <w:rFonts w:ascii="Arial" w:eastAsia="Arial" w:hAnsi="Arial" w:cs="Arial"/>
        </w:rPr>
        <w:t xml:space="preserve">  </w:t>
      </w:r>
      <w:r w:rsidR="00E610C2">
        <w:rPr>
          <w:rFonts w:ascii="Arial" w:eastAsia="Arial" w:hAnsi="Arial" w:cs="Arial"/>
          <w:color w:val="000000"/>
        </w:rPr>
        <w:t>vizate</w:t>
      </w:r>
      <w:r w:rsidR="00E610C2">
        <w:rPr>
          <w:rFonts w:ascii="Arial" w:eastAsia="Arial" w:hAnsi="Arial" w:cs="Arial"/>
        </w:rPr>
        <w:t xml:space="preserve">  </w:t>
      </w:r>
      <w:r w:rsidR="00E610C2">
        <w:rPr>
          <w:rFonts w:ascii="Arial" w:eastAsia="Arial" w:hAnsi="Arial" w:cs="Arial"/>
          <w:color w:val="000000"/>
        </w:rPr>
        <w:t>(nume,</w:t>
      </w:r>
      <w:r w:rsidR="00E610C2">
        <w:rPr>
          <w:rFonts w:ascii="Arial" w:eastAsia="Arial" w:hAnsi="Arial" w:cs="Arial"/>
        </w:rPr>
        <w:t xml:space="preserve">  </w:t>
      </w:r>
      <w:r w:rsidR="00E610C2">
        <w:rPr>
          <w:rFonts w:ascii="Arial" w:eastAsia="Arial" w:hAnsi="Arial" w:cs="Arial"/>
          <w:color w:val="000000"/>
        </w:rPr>
        <w:t>prenume,CNP,</w:t>
      </w:r>
      <w:r w:rsidR="00E610C2">
        <w:rPr>
          <w:rFonts w:ascii="Arial" w:eastAsia="Arial" w:hAnsi="Arial" w:cs="Arial"/>
        </w:rPr>
        <w:t xml:space="preserve">  </w:t>
      </w:r>
      <w:r w:rsidR="00E610C2">
        <w:rPr>
          <w:rFonts w:ascii="Arial" w:eastAsia="Arial" w:hAnsi="Arial" w:cs="Arial"/>
          <w:color w:val="000000"/>
        </w:rPr>
        <w:t>număr</w:t>
      </w:r>
      <w:r w:rsidR="00E610C2">
        <w:rPr>
          <w:rFonts w:ascii="Arial" w:eastAsia="Arial" w:hAnsi="Arial" w:cs="Arial"/>
        </w:rPr>
        <w:t xml:space="preserve">  </w:t>
      </w:r>
      <w:r w:rsidR="00E610C2">
        <w:rPr>
          <w:rFonts w:ascii="Arial" w:eastAsia="Arial" w:hAnsi="Arial" w:cs="Arial"/>
          <w:color w:val="000000"/>
        </w:rPr>
        <w:t>si</w:t>
      </w:r>
      <w:r w:rsidR="00E610C2">
        <w:rPr>
          <w:rFonts w:ascii="Arial" w:eastAsia="Arial" w:hAnsi="Arial" w:cs="Arial"/>
        </w:rPr>
        <w:t xml:space="preserve">  </w:t>
      </w:r>
      <w:r w:rsidR="00E610C2">
        <w:rPr>
          <w:rFonts w:ascii="Arial" w:eastAsia="Arial" w:hAnsi="Arial" w:cs="Arial"/>
          <w:color w:val="000000"/>
        </w:rPr>
        <w:t>serie</w:t>
      </w:r>
      <w:r w:rsidR="00E610C2">
        <w:rPr>
          <w:rFonts w:ascii="Arial" w:eastAsia="Arial" w:hAnsi="Arial" w:cs="Arial"/>
        </w:rPr>
        <w:t xml:space="preserve">  </w:t>
      </w:r>
      <w:r w:rsidR="00E610C2">
        <w:rPr>
          <w:rFonts w:ascii="Arial" w:eastAsia="Arial" w:hAnsi="Arial" w:cs="Arial"/>
          <w:color w:val="000000"/>
        </w:rPr>
        <w:t>CI/BI,</w:t>
      </w:r>
      <w:r w:rsidR="00E610C2">
        <w:rPr>
          <w:rFonts w:ascii="Arial" w:eastAsia="Arial" w:hAnsi="Arial" w:cs="Arial"/>
        </w:rPr>
        <w:t xml:space="preserve">  </w:t>
      </w:r>
      <w:r w:rsidR="00E610C2">
        <w:rPr>
          <w:rFonts w:ascii="Arial" w:eastAsia="Arial" w:hAnsi="Arial" w:cs="Arial"/>
          <w:color w:val="000000"/>
        </w:rPr>
        <w:t>adresa</w:t>
      </w:r>
      <w:r w:rsidR="00E610C2">
        <w:rPr>
          <w:rFonts w:ascii="Arial" w:eastAsia="Arial" w:hAnsi="Arial" w:cs="Arial"/>
          <w:spacing w:val="14"/>
        </w:rPr>
        <w:t xml:space="preserve">  </w:t>
      </w:r>
      <w:r w:rsidR="00E610C2">
        <w:rPr>
          <w:rFonts w:ascii="Arial" w:eastAsia="Arial" w:hAnsi="Arial" w:cs="Arial"/>
          <w:color w:val="000000"/>
        </w:rPr>
        <w:t>de</w:t>
      </w:r>
      <w:r w:rsidR="00E610C2">
        <w:rPr>
          <w:rFonts w:ascii="Arial" w:eastAsia="Arial" w:hAnsi="Arial" w:cs="Arial"/>
        </w:rPr>
        <w:t xml:space="preserve"> </w:t>
      </w:r>
      <w:r w:rsidR="00E610C2">
        <w:rPr>
          <w:rFonts w:ascii="Arial" w:eastAsia="Arial" w:hAnsi="Arial" w:cs="Arial"/>
          <w:color w:val="000000"/>
        </w:rPr>
        <w:t>domiciliu,</w:t>
      </w:r>
      <w:r w:rsidR="00E610C2">
        <w:rPr>
          <w:rFonts w:ascii="Arial" w:eastAsia="Arial" w:hAnsi="Arial" w:cs="Arial"/>
          <w:spacing w:val="3"/>
        </w:rPr>
        <w:t xml:space="preserve"> </w:t>
      </w:r>
      <w:r w:rsidR="00E610C2">
        <w:rPr>
          <w:rFonts w:ascii="Arial" w:eastAsia="Arial" w:hAnsi="Arial" w:cs="Arial"/>
          <w:color w:val="000000"/>
        </w:rPr>
        <w:t>cont,</w:t>
      </w:r>
      <w:r w:rsidR="00E610C2">
        <w:rPr>
          <w:rFonts w:ascii="Arial" w:eastAsia="Arial" w:hAnsi="Arial" w:cs="Arial"/>
          <w:spacing w:val="4"/>
        </w:rPr>
        <w:t xml:space="preserve"> </w:t>
      </w:r>
      <w:r w:rsidR="00E610C2">
        <w:rPr>
          <w:rFonts w:ascii="Arial" w:eastAsia="Arial" w:hAnsi="Arial" w:cs="Arial"/>
          <w:color w:val="000000"/>
        </w:rPr>
        <w:t>e-mail,</w:t>
      </w:r>
      <w:r w:rsidR="00E610C2">
        <w:rPr>
          <w:rFonts w:ascii="Arial" w:eastAsia="Arial" w:hAnsi="Arial" w:cs="Arial"/>
          <w:spacing w:val="4"/>
        </w:rPr>
        <w:t xml:space="preserve"> </w:t>
      </w:r>
      <w:r w:rsidR="00E610C2">
        <w:rPr>
          <w:rFonts w:ascii="Arial" w:eastAsia="Arial" w:hAnsi="Arial" w:cs="Arial"/>
          <w:color w:val="000000"/>
        </w:rPr>
        <w:t>imagine,</w:t>
      </w:r>
      <w:r w:rsidR="00E610C2">
        <w:rPr>
          <w:rFonts w:ascii="Arial" w:eastAsia="Arial" w:hAnsi="Arial" w:cs="Arial"/>
          <w:spacing w:val="4"/>
        </w:rPr>
        <w:t xml:space="preserve"> </w:t>
      </w:r>
      <w:r w:rsidR="00E610C2">
        <w:rPr>
          <w:rFonts w:ascii="Arial" w:eastAsia="Arial" w:hAnsi="Arial" w:cs="Arial"/>
          <w:color w:val="000000"/>
        </w:rPr>
        <w:t>nr.</w:t>
      </w:r>
      <w:r w:rsidR="00E610C2">
        <w:rPr>
          <w:rFonts w:ascii="Arial" w:eastAsia="Arial" w:hAnsi="Arial" w:cs="Arial"/>
          <w:spacing w:val="3"/>
        </w:rPr>
        <w:t xml:space="preserve"> </w:t>
      </w:r>
      <w:r w:rsidR="00E610C2">
        <w:rPr>
          <w:rFonts w:ascii="Arial" w:eastAsia="Arial" w:hAnsi="Arial" w:cs="Arial"/>
          <w:color w:val="000000"/>
        </w:rPr>
        <w:t>de</w:t>
      </w:r>
      <w:r w:rsidR="00E610C2">
        <w:rPr>
          <w:rFonts w:ascii="Arial" w:eastAsia="Arial" w:hAnsi="Arial" w:cs="Arial"/>
          <w:spacing w:val="4"/>
        </w:rPr>
        <w:t xml:space="preserve"> </w:t>
      </w:r>
      <w:r w:rsidR="00E610C2">
        <w:rPr>
          <w:rFonts w:ascii="Arial" w:eastAsia="Arial" w:hAnsi="Arial" w:cs="Arial"/>
          <w:color w:val="000000"/>
        </w:rPr>
        <w:t>telefon,</w:t>
      </w:r>
      <w:r w:rsidR="00E610C2">
        <w:rPr>
          <w:rFonts w:ascii="Arial" w:eastAsia="Arial" w:hAnsi="Arial" w:cs="Arial"/>
          <w:spacing w:val="4"/>
        </w:rPr>
        <w:t xml:space="preserve"> </w:t>
      </w:r>
      <w:r w:rsidR="00E610C2">
        <w:rPr>
          <w:rFonts w:ascii="Arial" w:eastAsia="Arial" w:hAnsi="Arial" w:cs="Arial"/>
          <w:color w:val="000000"/>
        </w:rPr>
        <w:t>etc)</w:t>
      </w:r>
      <w:r w:rsidR="00E610C2">
        <w:rPr>
          <w:rFonts w:ascii="Arial" w:eastAsia="Arial" w:hAnsi="Arial" w:cs="Arial"/>
          <w:spacing w:val="4"/>
        </w:rPr>
        <w:t xml:space="preserve"> </w:t>
      </w:r>
      <w:r w:rsidR="00E610C2">
        <w:rPr>
          <w:rFonts w:ascii="Arial" w:eastAsia="Arial" w:hAnsi="Arial" w:cs="Arial"/>
          <w:color w:val="000000"/>
        </w:rPr>
        <w:t>prin</w:t>
      </w:r>
      <w:r w:rsidR="00E610C2">
        <w:rPr>
          <w:rFonts w:ascii="Arial" w:eastAsia="Arial" w:hAnsi="Arial" w:cs="Arial"/>
          <w:spacing w:val="3"/>
        </w:rPr>
        <w:t xml:space="preserve"> </w:t>
      </w:r>
      <w:r w:rsidR="00E610C2">
        <w:rPr>
          <w:rFonts w:ascii="Arial" w:eastAsia="Arial" w:hAnsi="Arial" w:cs="Arial"/>
          <w:color w:val="000000"/>
        </w:rPr>
        <w:t>mijloace</w:t>
      </w:r>
      <w:r w:rsidR="00E610C2">
        <w:rPr>
          <w:rFonts w:ascii="Arial" w:eastAsia="Arial" w:hAnsi="Arial" w:cs="Arial"/>
          <w:spacing w:val="4"/>
        </w:rPr>
        <w:t xml:space="preserve"> </w:t>
      </w:r>
      <w:r w:rsidR="00E610C2">
        <w:rPr>
          <w:rFonts w:ascii="Arial" w:eastAsia="Arial" w:hAnsi="Arial" w:cs="Arial"/>
          <w:color w:val="000000"/>
        </w:rPr>
        <w:t>automatizate/</w:t>
      </w:r>
      <w:r w:rsidR="00E610C2">
        <w:rPr>
          <w:rFonts w:ascii="Arial" w:eastAsia="Arial" w:hAnsi="Arial" w:cs="Arial"/>
          <w:spacing w:val="4"/>
        </w:rPr>
        <w:t xml:space="preserve"> </w:t>
      </w:r>
      <w:r w:rsidR="00E610C2">
        <w:rPr>
          <w:rFonts w:ascii="Arial" w:eastAsia="Arial" w:hAnsi="Arial" w:cs="Arial"/>
          <w:color w:val="000000"/>
        </w:rPr>
        <w:t>manuale</w:t>
      </w:r>
      <w:r w:rsidR="00E610C2">
        <w:rPr>
          <w:rFonts w:ascii="Arial" w:eastAsia="Arial" w:hAnsi="Arial" w:cs="Arial"/>
          <w:spacing w:val="4"/>
        </w:rPr>
        <w:t xml:space="preserve"> </w:t>
      </w:r>
      <w:r w:rsidR="00E610C2">
        <w:rPr>
          <w:rFonts w:ascii="Arial" w:eastAsia="Arial" w:hAnsi="Arial" w:cs="Arial"/>
          <w:color w:val="000000"/>
        </w:rPr>
        <w:t>în</w:t>
      </w:r>
      <w:r w:rsidR="00E610C2">
        <w:rPr>
          <w:rFonts w:ascii="Arial" w:eastAsia="Arial" w:hAnsi="Arial" w:cs="Arial"/>
        </w:rPr>
        <w:t xml:space="preserve"> </w:t>
      </w:r>
      <w:r w:rsidR="00E610C2">
        <w:rPr>
          <w:rFonts w:ascii="Arial" w:eastAsia="Arial" w:hAnsi="Arial" w:cs="Arial"/>
          <w:color w:val="000000"/>
        </w:rPr>
        <w:t>vederea</w:t>
      </w:r>
      <w:r w:rsidR="00E610C2">
        <w:rPr>
          <w:rFonts w:ascii="Arial" w:eastAsia="Arial" w:hAnsi="Arial" w:cs="Arial"/>
        </w:rPr>
        <w:t xml:space="preserve"> </w:t>
      </w:r>
      <w:r w:rsidR="00E610C2">
        <w:rPr>
          <w:rFonts w:ascii="Arial" w:eastAsia="Arial" w:hAnsi="Arial" w:cs="Arial"/>
          <w:color w:val="000000"/>
        </w:rPr>
        <w:t>scopului...............................................</w:t>
      </w:r>
      <w:r w:rsidR="00E610C2">
        <w:rPr>
          <w:rFonts w:ascii="Arial" w:eastAsia="Arial" w:hAnsi="Arial" w:cs="Arial"/>
        </w:rPr>
        <w:t xml:space="preserve"> </w:t>
      </w:r>
      <w:r w:rsidR="00E610C2">
        <w:rPr>
          <w:rFonts w:ascii="Arial" w:eastAsia="Arial" w:hAnsi="Arial" w:cs="Arial"/>
          <w:color w:val="000000"/>
        </w:rPr>
        <w:t>specificat</w:t>
      </w:r>
      <w:r w:rsidR="00E610C2">
        <w:rPr>
          <w:rFonts w:ascii="Arial" w:eastAsia="Arial" w:hAnsi="Arial" w:cs="Arial"/>
        </w:rPr>
        <w:t xml:space="preserve"> </w:t>
      </w:r>
      <w:r w:rsidR="00E610C2">
        <w:rPr>
          <w:rFonts w:ascii="Arial" w:eastAsia="Arial" w:hAnsi="Arial" w:cs="Arial"/>
          <w:color w:val="000000"/>
        </w:rPr>
        <w:t>in</w:t>
      </w:r>
      <w:r w:rsidR="00E610C2">
        <w:rPr>
          <w:rFonts w:ascii="Arial" w:eastAsia="Arial" w:hAnsi="Arial" w:cs="Arial"/>
        </w:rPr>
        <w:t xml:space="preserve"> </w:t>
      </w:r>
      <w:r w:rsidR="00E610C2">
        <w:rPr>
          <w:rFonts w:ascii="Arial" w:eastAsia="Arial" w:hAnsi="Arial" w:cs="Arial"/>
          <w:color w:val="000000"/>
        </w:rPr>
        <w:t>prezenta</w:t>
      </w:r>
      <w:r w:rsidR="00E610C2">
        <w:rPr>
          <w:rFonts w:ascii="Arial" w:eastAsia="Arial" w:hAnsi="Arial" w:cs="Arial"/>
          <w:spacing w:val="-2"/>
        </w:rPr>
        <w:t xml:space="preserve"> </w:t>
      </w:r>
      <w:r w:rsidR="00E610C2">
        <w:rPr>
          <w:rFonts w:ascii="Arial" w:eastAsia="Arial" w:hAnsi="Arial" w:cs="Arial"/>
          <w:color w:val="000000"/>
        </w:rPr>
        <w:t>declaratie.</w:t>
      </w:r>
    </w:p>
    <w:p w:rsidR="00645D15" w:rsidRDefault="00645D15">
      <w:pPr>
        <w:spacing w:line="284" w:lineRule="exact"/>
      </w:pPr>
    </w:p>
    <w:p w:rsidR="00645D15" w:rsidRDefault="00E610C2">
      <w:pPr>
        <w:ind w:left="1361" w:right="904"/>
      </w:pPr>
      <w:r>
        <w:rPr>
          <w:rFonts w:ascii="Arial" w:eastAsia="Arial" w:hAnsi="Arial" w:cs="Arial"/>
          <w:color w:val="000000"/>
          <w:spacing w:val="4"/>
        </w:rPr>
        <w:t>In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cazul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în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care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sunt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6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acord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7"/>
        </w:rPr>
        <w:t>cu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prelucrarea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datelor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cu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caracter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personal,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10"/>
        </w:rPr>
        <w:t>mă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oblig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7"/>
        </w:rPr>
        <w:t>să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furnizez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color w:val="000000"/>
        </w:rPr>
        <w:t>aceste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color w:val="000000"/>
        </w:rPr>
        <w:t>date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color w:val="000000"/>
        </w:rPr>
        <w:t>operatorului,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color w:val="000000"/>
        </w:rPr>
        <w:t>inclusiv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color w:val="000000"/>
        </w:rPr>
        <w:t>prin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color w:val="000000"/>
        </w:rPr>
        <w:t>depunerea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  <w:color w:val="000000"/>
        </w:rPr>
        <w:t>copii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color w:val="000000"/>
        </w:rPr>
        <w:t>ale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color w:val="000000"/>
        </w:rPr>
        <w:t>documentelor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color w:val="000000"/>
        </w:rPr>
        <w:t>care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conţin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aceste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date,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ele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fiind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necesare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furnizarii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scopului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din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color w:val="000000"/>
        </w:rPr>
        <w:t>contract.</w:t>
      </w:r>
    </w:p>
    <w:p w:rsidR="00645D15" w:rsidRDefault="00645D15">
      <w:pPr>
        <w:spacing w:line="267" w:lineRule="exact"/>
      </w:pPr>
    </w:p>
    <w:p w:rsidR="00645D15" w:rsidRDefault="00E610C2">
      <w:pPr>
        <w:ind w:left="1361" w:right="896"/>
      </w:pPr>
      <w:r>
        <w:rPr>
          <w:rFonts w:ascii="Arial" w:eastAsia="Arial" w:hAnsi="Arial" w:cs="Arial"/>
          <w:color w:val="000000"/>
          <w:spacing w:val="5"/>
        </w:rPr>
        <w:t>Refuzul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9"/>
        </w:rPr>
        <w:t>meu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6"/>
        </w:rPr>
        <w:t>determin</w:t>
      </w:r>
      <w:r>
        <w:rPr>
          <w:rFonts w:ascii="Arial" w:eastAsia="Arial" w:hAnsi="Arial" w:cs="Arial"/>
          <w:color w:val="000000"/>
          <w:spacing w:val="8"/>
        </w:rPr>
        <w:t>ă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refuzul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operatorului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/furnizorului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7"/>
        </w:rPr>
        <w:t>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î</w:t>
      </w:r>
      <w:r>
        <w:rPr>
          <w:rFonts w:ascii="Arial" w:eastAsia="Arial" w:hAnsi="Arial" w:cs="Arial"/>
          <w:color w:val="000000"/>
          <w:spacing w:val="6"/>
        </w:rPr>
        <w:t>ncheia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orice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contract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cu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persoana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mea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si,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consecinţă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nu-mi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furniza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serviciile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color w:val="000000"/>
        </w:rPr>
        <w:t>dorite.</w:t>
      </w:r>
    </w:p>
    <w:p w:rsidR="00645D15" w:rsidRDefault="00645D15">
      <w:pPr>
        <w:spacing w:line="276" w:lineRule="exact"/>
      </w:pPr>
    </w:p>
    <w:p w:rsidR="00645D15" w:rsidRDefault="00E610C2">
      <w:pPr>
        <w:spacing w:line="239" w:lineRule="auto"/>
        <w:ind w:left="1361" w:right="894"/>
      </w:pPr>
      <w:r>
        <w:rPr>
          <w:rFonts w:ascii="Arial" w:eastAsia="Arial" w:hAnsi="Arial" w:cs="Arial"/>
          <w:color w:val="000000"/>
        </w:rPr>
        <w:t>Datele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  <w:color w:val="000000"/>
        </w:rPr>
        <w:t>furnizate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  <w:color w:val="000000"/>
        </w:rPr>
        <w:t>sunt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  <w:color w:val="000000"/>
        </w:rPr>
        <w:t>destinate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  <w:color w:val="000000"/>
        </w:rPr>
        <w:t>utilizării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  <w:color w:val="000000"/>
        </w:rPr>
        <w:t>către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  <w:color w:val="000000"/>
        </w:rPr>
        <w:t>operator,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  <w:color w:val="000000"/>
        </w:rPr>
        <w:t>sunt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  <w:color w:val="000000"/>
        </w:rPr>
        <w:t>comunicate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  <w:color w:val="000000"/>
        </w:rPr>
        <w:t>persoanei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  <w:color w:val="000000"/>
        </w:rPr>
        <w:t>vizate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sau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reprezentantului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legal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persoanei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vizate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nu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vor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fi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transferate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către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alte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color w:val="000000"/>
        </w:rPr>
        <w:t>entităţi.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Astfel,</w:t>
      </w:r>
      <w:r>
        <w:rPr>
          <w:rFonts w:ascii="Arial" w:eastAsia="Arial" w:hAnsi="Arial" w:cs="Arial"/>
          <w:spacing w:val="2"/>
        </w:rPr>
        <w:t xml:space="preserve">  </w:t>
      </w:r>
      <w:r>
        <w:rPr>
          <w:rFonts w:ascii="Arial" w:eastAsia="Arial" w:hAnsi="Arial" w:cs="Arial"/>
          <w:color w:val="000000"/>
        </w:rPr>
        <w:t>în</w:t>
      </w:r>
      <w:r>
        <w:rPr>
          <w:rFonts w:ascii="Arial" w:eastAsia="Arial" w:hAnsi="Arial" w:cs="Arial"/>
          <w:spacing w:val="2"/>
        </w:rPr>
        <w:t xml:space="preserve">  </w:t>
      </w:r>
      <w:r>
        <w:rPr>
          <w:rFonts w:ascii="Arial" w:eastAsia="Arial" w:hAnsi="Arial" w:cs="Arial"/>
          <w:color w:val="000000"/>
        </w:rPr>
        <w:t>vederea</w:t>
      </w:r>
      <w:r>
        <w:rPr>
          <w:rFonts w:ascii="Arial" w:eastAsia="Arial" w:hAnsi="Arial" w:cs="Arial"/>
          <w:spacing w:val="2"/>
        </w:rPr>
        <w:t xml:space="preserve">  </w:t>
      </w:r>
      <w:r>
        <w:rPr>
          <w:rFonts w:ascii="Arial" w:eastAsia="Arial" w:hAnsi="Arial" w:cs="Arial"/>
          <w:color w:val="000000"/>
        </w:rPr>
        <w:t>unei</w:t>
      </w:r>
      <w:r>
        <w:rPr>
          <w:rFonts w:ascii="Arial" w:eastAsia="Arial" w:hAnsi="Arial" w:cs="Arial"/>
          <w:spacing w:val="2"/>
        </w:rPr>
        <w:t xml:space="preserve">  </w:t>
      </w:r>
      <w:r>
        <w:rPr>
          <w:rFonts w:ascii="Arial" w:eastAsia="Arial" w:hAnsi="Arial" w:cs="Arial"/>
          <w:color w:val="000000"/>
        </w:rPr>
        <w:t>prelucrări</w:t>
      </w:r>
      <w:r>
        <w:rPr>
          <w:rFonts w:ascii="Arial" w:eastAsia="Arial" w:hAnsi="Arial" w:cs="Arial"/>
          <w:spacing w:val="3"/>
        </w:rPr>
        <w:t xml:space="preserve">  </w:t>
      </w:r>
      <w:r>
        <w:rPr>
          <w:rFonts w:ascii="Arial" w:eastAsia="Arial" w:hAnsi="Arial" w:cs="Arial"/>
          <w:color w:val="000000"/>
        </w:rPr>
        <w:t>echitabile</w:t>
      </w:r>
      <w:r>
        <w:rPr>
          <w:rFonts w:ascii="Arial" w:eastAsia="Arial" w:hAnsi="Arial" w:cs="Arial"/>
          <w:spacing w:val="2"/>
        </w:rPr>
        <w:t xml:space="preserve">  </w:t>
      </w:r>
      <w:r>
        <w:rPr>
          <w:rFonts w:ascii="Arial" w:eastAsia="Arial" w:hAnsi="Arial" w:cs="Arial"/>
          <w:color w:val="000000"/>
        </w:rPr>
        <w:t>şi</w:t>
      </w:r>
      <w:r>
        <w:rPr>
          <w:rFonts w:ascii="Arial" w:eastAsia="Arial" w:hAnsi="Arial" w:cs="Arial"/>
          <w:spacing w:val="2"/>
        </w:rPr>
        <w:t xml:space="preserve">  </w:t>
      </w:r>
      <w:r>
        <w:rPr>
          <w:rFonts w:ascii="Arial" w:eastAsia="Arial" w:hAnsi="Arial" w:cs="Arial"/>
          <w:color w:val="000000"/>
        </w:rPr>
        <w:t>transparente</w:t>
      </w:r>
      <w:r>
        <w:rPr>
          <w:rFonts w:ascii="Arial" w:eastAsia="Arial" w:hAnsi="Arial" w:cs="Arial"/>
          <w:spacing w:val="2"/>
        </w:rPr>
        <w:t xml:space="preserve">  </w:t>
      </w:r>
      <w:r>
        <w:rPr>
          <w:rFonts w:ascii="Arial" w:eastAsia="Arial" w:hAnsi="Arial" w:cs="Arial"/>
          <w:color w:val="000000"/>
        </w:rPr>
        <w:t>cât</w:t>
      </w:r>
      <w:r>
        <w:rPr>
          <w:rFonts w:ascii="Arial" w:eastAsia="Arial" w:hAnsi="Arial" w:cs="Arial"/>
          <w:spacing w:val="2"/>
        </w:rPr>
        <w:t xml:space="preserve">  </w:t>
      </w:r>
      <w:r>
        <w:rPr>
          <w:rFonts w:ascii="Arial" w:eastAsia="Arial" w:hAnsi="Arial" w:cs="Arial"/>
          <w:color w:val="000000"/>
        </w:rPr>
        <w:t>şi</w:t>
      </w:r>
      <w:r>
        <w:rPr>
          <w:rFonts w:ascii="Arial" w:eastAsia="Arial" w:hAnsi="Arial" w:cs="Arial"/>
          <w:spacing w:val="3"/>
        </w:rPr>
        <w:t xml:space="preserve">  </w:t>
      </w:r>
      <w:r>
        <w:rPr>
          <w:rFonts w:ascii="Arial" w:eastAsia="Arial" w:hAnsi="Arial" w:cs="Arial"/>
          <w:color w:val="000000"/>
        </w:rPr>
        <w:t>pentru</w:t>
      </w:r>
      <w:r>
        <w:rPr>
          <w:rFonts w:ascii="Arial" w:eastAsia="Arial" w:hAnsi="Arial" w:cs="Arial"/>
          <w:spacing w:val="2"/>
        </w:rPr>
        <w:t xml:space="preserve">  </w:t>
      </w:r>
      <w:r>
        <w:rPr>
          <w:rFonts w:ascii="Arial" w:eastAsia="Arial" w:hAnsi="Arial" w:cs="Arial"/>
          <w:color w:val="000000"/>
        </w:rPr>
        <w:t>garantarea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demnităţii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umane,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intereselor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legitime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şi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drepturilor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fundamentale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ale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color w:val="000000"/>
        </w:rPr>
        <w:t>persoanelor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color w:val="000000"/>
        </w:rPr>
        <w:t>fizice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vizate,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operatorul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pune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la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dispoziţia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  <w:spacing w:val="3"/>
        </w:rPr>
        <w:t>lor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următoarele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  <w:spacing w:val="3"/>
        </w:rPr>
        <w:t>informaţii,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  <w:spacing w:val="3"/>
        </w:rPr>
        <w:t>conform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b/>
          <w:color w:val="000000"/>
          <w:spacing w:val="3"/>
        </w:rPr>
        <w:t>Regulamentului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679/2016</w:t>
      </w:r>
      <w:r>
        <w:rPr>
          <w:rFonts w:ascii="Arial" w:eastAsia="Arial" w:hAnsi="Arial" w:cs="Arial"/>
          <w:b/>
          <w:spacing w:val="1"/>
        </w:rPr>
        <w:t xml:space="preserve"> </w:t>
      </w:r>
      <w:r>
        <w:rPr>
          <w:rFonts w:ascii="Arial" w:eastAsia="Arial" w:hAnsi="Arial" w:cs="Arial"/>
          <w:color w:val="000000"/>
          <w:spacing w:val="-1"/>
        </w:rPr>
        <w:t>;</w:t>
      </w:r>
    </w:p>
    <w:p w:rsidR="00645D15" w:rsidRDefault="00645D15">
      <w:pPr>
        <w:spacing w:line="280" w:lineRule="exact"/>
      </w:pPr>
    </w:p>
    <w:p w:rsidR="00645D15" w:rsidRDefault="00E610C2">
      <w:pPr>
        <w:ind w:left="1361"/>
      </w:pPr>
      <w:r>
        <w:rPr>
          <w:rFonts w:ascii="Arial" w:eastAsia="Arial" w:hAnsi="Arial" w:cs="Arial"/>
          <w:color w:val="000000"/>
        </w:rPr>
        <w:t>-Dreptul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fi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  <w:color w:val="000000"/>
        </w:rPr>
        <w:t>informat</w:t>
      </w:r>
    </w:p>
    <w:p w:rsidR="00645D15" w:rsidRDefault="00E610C2">
      <w:pPr>
        <w:ind w:left="1361"/>
      </w:pPr>
      <w:r>
        <w:rPr>
          <w:rFonts w:ascii="Arial" w:eastAsia="Arial" w:hAnsi="Arial" w:cs="Arial"/>
          <w:color w:val="000000"/>
        </w:rPr>
        <w:t>-Dreptul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color w:val="000000"/>
        </w:rPr>
        <w:t>acces</w:t>
      </w:r>
    </w:p>
    <w:p w:rsidR="00645D15" w:rsidRDefault="00E610C2">
      <w:pPr>
        <w:ind w:left="1361" w:right="8116"/>
      </w:pPr>
      <w:r>
        <w:rPr>
          <w:rFonts w:ascii="Arial" w:eastAsia="Arial" w:hAnsi="Arial" w:cs="Arial"/>
          <w:color w:val="000000"/>
        </w:rPr>
        <w:t>-Dreptul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  <w:color w:val="000000"/>
        </w:rPr>
        <w:t>intervenţie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-Dreptul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color w:val="000000"/>
        </w:rPr>
        <w:t>opoziţie</w:t>
      </w:r>
    </w:p>
    <w:p w:rsidR="00645D15" w:rsidRDefault="00E610C2">
      <w:pPr>
        <w:ind w:left="1361" w:right="7424"/>
      </w:pPr>
      <w:r>
        <w:rPr>
          <w:rFonts w:ascii="Arial" w:eastAsia="Arial" w:hAnsi="Arial" w:cs="Arial"/>
          <w:color w:val="000000"/>
        </w:rPr>
        <w:t>-Decizii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individuale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  <w:color w:val="000000"/>
        </w:rPr>
        <w:t>automate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-Dreptul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restricţionare</w:t>
      </w:r>
    </w:p>
    <w:p w:rsidR="00645D15" w:rsidRDefault="00E610C2">
      <w:pPr>
        <w:ind w:left="1361"/>
      </w:pPr>
      <w:r>
        <w:rPr>
          <w:rFonts w:ascii="Arial" w:eastAsia="Arial" w:hAnsi="Arial" w:cs="Arial"/>
          <w:color w:val="000000"/>
        </w:rPr>
        <w:t>-Dreptul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fi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uitat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(şters)</w:t>
      </w:r>
    </w:p>
    <w:p w:rsidR="00645D15" w:rsidRDefault="00E610C2">
      <w:pPr>
        <w:spacing w:line="244" w:lineRule="auto"/>
        <w:ind w:left="1361"/>
      </w:pPr>
      <w:r>
        <w:rPr>
          <w:rFonts w:ascii="Arial" w:eastAsia="Arial" w:hAnsi="Arial" w:cs="Arial"/>
          <w:color w:val="000000"/>
        </w:rPr>
        <w:t>-Dreptul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adresa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Autorităţii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supraveghere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justiţiei.</w:t>
      </w:r>
    </w:p>
    <w:p w:rsidR="00645D15" w:rsidRDefault="00645D15">
      <w:pPr>
        <w:spacing w:line="279" w:lineRule="exact"/>
      </w:pPr>
    </w:p>
    <w:p w:rsidR="00645D15" w:rsidRDefault="00E610C2">
      <w:pPr>
        <w:ind w:left="1361" w:right="905"/>
      </w:pPr>
      <w:r>
        <w:rPr>
          <w:rFonts w:ascii="Arial" w:eastAsia="Arial" w:hAnsi="Arial" w:cs="Arial"/>
          <w:color w:val="000000"/>
        </w:rPr>
        <w:t>Pentru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exercitarea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acestor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drepturi,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vă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puteţi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adresa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cu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cerere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scrisă,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semnată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datată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la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adresa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e-mail</w:t>
      </w:r>
      <w:r>
        <w:rPr>
          <w:rFonts w:ascii="Arial" w:eastAsia="Arial" w:hAnsi="Arial" w:cs="Arial"/>
          <w:spacing w:val="2"/>
        </w:rPr>
        <w:t xml:space="preserve"> </w:t>
      </w:r>
      <w:r w:rsidR="001E5EB6" w:rsidRPr="001E5EB6">
        <w:rPr>
          <w:sz w:val="22"/>
          <w:szCs w:val="22"/>
        </w:rPr>
        <w:t xml:space="preserve">: </w:t>
      </w:r>
      <w:hyperlink r:id="rId7" w:history="1">
        <w:r w:rsidR="001E5EB6" w:rsidRPr="001E5EB6">
          <w:rPr>
            <w:rStyle w:val="Hyperlink"/>
            <w:sz w:val="22"/>
            <w:szCs w:val="22"/>
          </w:rPr>
          <w:t>transurb@yahoo.com</w:t>
        </w:r>
      </w:hyperlink>
      <w:r>
        <w:rPr>
          <w:rFonts w:ascii="Arial" w:eastAsia="Arial" w:hAnsi="Arial" w:cs="Arial"/>
          <w:color w:val="000000"/>
        </w:rPr>
        <w:t>.</w:t>
      </w:r>
    </w:p>
    <w:p w:rsidR="00645D15" w:rsidRDefault="00645D15">
      <w:pPr>
        <w:spacing w:line="267" w:lineRule="exact"/>
      </w:pPr>
    </w:p>
    <w:p w:rsidR="00645D15" w:rsidRDefault="00E610C2">
      <w:pPr>
        <w:ind w:left="1361" w:right="902"/>
      </w:pPr>
      <w:r>
        <w:rPr>
          <w:rFonts w:ascii="Arial" w:eastAsia="Arial" w:hAnsi="Arial" w:cs="Arial"/>
          <w:color w:val="000000"/>
        </w:rPr>
        <w:t>Notific</w:t>
      </w:r>
      <w:r>
        <w:rPr>
          <w:rFonts w:ascii="Arial" w:eastAsia="Arial" w:hAnsi="Arial" w:cs="Arial"/>
          <w:color w:val="000000"/>
        </w:rPr>
        <w:t>ările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informările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cu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privire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derularea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contractului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individual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muncă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se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vor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face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ș</w:t>
      </w:r>
      <w:r>
        <w:rPr>
          <w:rFonts w:ascii="Arial" w:eastAsia="Arial" w:hAnsi="Arial" w:cs="Arial"/>
          <w:color w:val="000000"/>
        </w:rPr>
        <w:t>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la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adresa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e-mail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comunicată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  <w:color w:val="000000"/>
        </w:rPr>
        <w:t>dumneavoastră.</w:t>
      </w:r>
    </w:p>
    <w:p w:rsidR="00645D15" w:rsidRDefault="00645D15">
      <w:pPr>
        <w:spacing w:line="276" w:lineRule="exact"/>
      </w:pPr>
    </w:p>
    <w:p w:rsidR="00645D15" w:rsidRDefault="00E610C2">
      <w:pPr>
        <w:tabs>
          <w:tab w:val="left" w:pos="7302"/>
        </w:tabs>
        <w:ind w:left="1361"/>
      </w:pPr>
      <w:r>
        <w:rPr>
          <w:rFonts w:ascii="Arial" w:eastAsia="Arial" w:hAnsi="Arial" w:cs="Arial"/>
          <w:color w:val="000000"/>
          <w:spacing w:val="2"/>
        </w:rPr>
        <w:t>Persoana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vizat</w:t>
      </w:r>
      <w:r>
        <w:rPr>
          <w:rFonts w:ascii="Arial" w:eastAsia="Arial" w:hAnsi="Arial" w:cs="Arial"/>
          <w:color w:val="000000"/>
          <w:spacing w:val="4"/>
        </w:rPr>
        <w:t>ă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____________________________</w:t>
      </w:r>
      <w:r>
        <w:tab/>
      </w:r>
      <w:r>
        <w:rPr>
          <w:rFonts w:ascii="Arial" w:eastAsia="Arial" w:hAnsi="Arial" w:cs="Arial"/>
          <w:color w:val="000000"/>
          <w:spacing w:val="-1"/>
        </w:rPr>
        <w:t>CNP_______________________,</w:t>
      </w:r>
    </w:p>
    <w:p w:rsidR="00645D15" w:rsidRDefault="00E610C2">
      <w:pPr>
        <w:ind w:left="1361" w:right="894"/>
      </w:pPr>
      <w:r>
        <w:rPr>
          <w:rFonts w:ascii="Arial" w:eastAsia="Arial" w:hAnsi="Arial" w:cs="Arial"/>
          <w:color w:val="000000"/>
          <w:spacing w:val="6"/>
        </w:rPr>
        <w:t>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7"/>
        </w:rPr>
        <w:t>–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mail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6"/>
        </w:rPr>
        <w:t>_____________________</w:t>
      </w:r>
      <w:r>
        <w:rPr>
          <w:rFonts w:ascii="Arial" w:eastAsia="Arial" w:hAnsi="Arial" w:cs="Arial"/>
          <w:color w:val="000000"/>
          <w:spacing w:val="7"/>
        </w:rPr>
        <w:t>declar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pe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propria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6"/>
        </w:rPr>
        <w:t>răspundere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7"/>
        </w:rPr>
        <w:t>c</w:t>
      </w:r>
      <w:r>
        <w:rPr>
          <w:rFonts w:ascii="Arial" w:eastAsia="Arial" w:hAnsi="Arial" w:cs="Arial"/>
          <w:color w:val="000000"/>
          <w:spacing w:val="6"/>
        </w:rPr>
        <w:t>ă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imi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6"/>
        </w:rPr>
        <w:t>dau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acordul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9"/>
        </w:rPr>
        <w:t>cu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privire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utilizarea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şi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prelucrarea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datelor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mele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personale,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avand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scopul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specificat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anterior,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iar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aceste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date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corespund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realitatii.</w:t>
      </w:r>
    </w:p>
    <w:p w:rsidR="00645D15" w:rsidRDefault="00645D15">
      <w:pPr>
        <w:spacing w:line="276" w:lineRule="exact"/>
      </w:pPr>
    </w:p>
    <w:p w:rsidR="00645D15" w:rsidRDefault="00E610C2">
      <w:pPr>
        <w:spacing w:line="239" w:lineRule="auto"/>
        <w:ind w:left="1361" w:right="895"/>
      </w:pPr>
      <w:r>
        <w:rPr>
          <w:rFonts w:ascii="Arial" w:eastAsia="Arial" w:hAnsi="Arial" w:cs="Arial"/>
          <w:color w:val="000000"/>
          <w:spacing w:val="11"/>
        </w:rPr>
        <w:t>Am</w:t>
      </w:r>
      <w:r>
        <w:rPr>
          <w:rFonts w:ascii="Arial" w:eastAsia="Arial" w:hAnsi="Arial" w:cs="Arial"/>
          <w:spacing w:val="4"/>
        </w:rPr>
        <w:t xml:space="preserve">  </w:t>
      </w:r>
      <w:r>
        <w:rPr>
          <w:rFonts w:ascii="Arial" w:eastAsia="Arial" w:hAnsi="Arial" w:cs="Arial"/>
          <w:color w:val="000000"/>
          <w:spacing w:val="5"/>
        </w:rPr>
        <w:t>luat</w:t>
      </w:r>
      <w:r>
        <w:rPr>
          <w:rFonts w:ascii="Arial" w:eastAsia="Arial" w:hAnsi="Arial" w:cs="Arial"/>
          <w:spacing w:val="4"/>
        </w:rPr>
        <w:t xml:space="preserve">  </w:t>
      </w:r>
      <w:r>
        <w:rPr>
          <w:rFonts w:ascii="Arial" w:eastAsia="Arial" w:hAnsi="Arial" w:cs="Arial"/>
          <w:color w:val="000000"/>
          <w:spacing w:val="7"/>
        </w:rPr>
        <w:t>la</w:t>
      </w:r>
      <w:r>
        <w:rPr>
          <w:rFonts w:ascii="Arial" w:eastAsia="Arial" w:hAnsi="Arial" w:cs="Arial"/>
          <w:spacing w:val="5"/>
        </w:rPr>
        <w:t xml:space="preserve">  </w:t>
      </w:r>
      <w:r>
        <w:rPr>
          <w:rFonts w:ascii="Arial" w:eastAsia="Arial" w:hAnsi="Arial" w:cs="Arial"/>
          <w:color w:val="000000"/>
          <w:spacing w:val="6"/>
        </w:rPr>
        <w:t>cunoştinţă</w:t>
      </w:r>
      <w:r>
        <w:rPr>
          <w:rFonts w:ascii="Arial" w:eastAsia="Arial" w:hAnsi="Arial" w:cs="Arial"/>
          <w:spacing w:val="4"/>
        </w:rPr>
        <w:t xml:space="preserve">  </w:t>
      </w:r>
      <w:r>
        <w:rPr>
          <w:rFonts w:ascii="Arial" w:eastAsia="Arial" w:hAnsi="Arial" w:cs="Arial"/>
          <w:color w:val="000000"/>
          <w:spacing w:val="11"/>
        </w:rPr>
        <w:t>că</w:t>
      </w:r>
      <w:r>
        <w:rPr>
          <w:rFonts w:ascii="Arial" w:eastAsia="Arial" w:hAnsi="Arial" w:cs="Arial"/>
          <w:spacing w:val="4"/>
        </w:rPr>
        <w:t xml:space="preserve">  </w:t>
      </w:r>
      <w:r>
        <w:rPr>
          <w:rFonts w:ascii="Arial" w:eastAsia="Arial" w:hAnsi="Arial" w:cs="Arial"/>
          <w:color w:val="000000"/>
          <w:spacing w:val="6"/>
        </w:rPr>
        <w:t>datele</w:t>
      </w:r>
      <w:r>
        <w:rPr>
          <w:rFonts w:ascii="Arial" w:eastAsia="Arial" w:hAnsi="Arial" w:cs="Arial"/>
          <w:spacing w:val="5"/>
        </w:rPr>
        <w:t xml:space="preserve">  </w:t>
      </w:r>
      <w:r>
        <w:rPr>
          <w:rFonts w:ascii="Arial" w:eastAsia="Arial" w:hAnsi="Arial" w:cs="Arial"/>
          <w:color w:val="000000"/>
          <w:spacing w:val="8"/>
        </w:rPr>
        <w:t>vor</w:t>
      </w:r>
      <w:r>
        <w:rPr>
          <w:rFonts w:ascii="Arial" w:eastAsia="Arial" w:hAnsi="Arial" w:cs="Arial"/>
          <w:spacing w:val="4"/>
        </w:rPr>
        <w:t xml:space="preserve">  </w:t>
      </w:r>
      <w:r>
        <w:rPr>
          <w:rFonts w:ascii="Arial" w:eastAsia="Arial" w:hAnsi="Arial" w:cs="Arial"/>
          <w:color w:val="000000"/>
          <w:spacing w:val="4"/>
        </w:rPr>
        <w:t>fi</w:t>
      </w:r>
      <w:r>
        <w:rPr>
          <w:rFonts w:ascii="Arial" w:eastAsia="Arial" w:hAnsi="Arial" w:cs="Arial"/>
          <w:spacing w:val="5"/>
        </w:rPr>
        <w:t xml:space="preserve">  </w:t>
      </w:r>
      <w:r>
        <w:rPr>
          <w:rFonts w:ascii="Arial" w:eastAsia="Arial" w:hAnsi="Arial" w:cs="Arial"/>
          <w:color w:val="000000"/>
          <w:spacing w:val="6"/>
        </w:rPr>
        <w:t>prelucrate</w:t>
      </w:r>
      <w:r>
        <w:rPr>
          <w:rFonts w:ascii="Arial" w:eastAsia="Arial" w:hAnsi="Arial" w:cs="Arial"/>
          <w:spacing w:val="4"/>
        </w:rPr>
        <w:t xml:space="preserve">  </w:t>
      </w:r>
      <w:r>
        <w:rPr>
          <w:rFonts w:ascii="Arial" w:eastAsia="Arial" w:hAnsi="Arial" w:cs="Arial"/>
          <w:color w:val="000000"/>
          <w:spacing w:val="11"/>
        </w:rPr>
        <w:t>î</w:t>
      </w:r>
      <w:r>
        <w:rPr>
          <w:rFonts w:ascii="Arial" w:eastAsia="Arial" w:hAnsi="Arial" w:cs="Arial"/>
          <w:color w:val="000000"/>
          <w:spacing w:val="8"/>
        </w:rPr>
        <w:t>n</w:t>
      </w:r>
      <w:r>
        <w:rPr>
          <w:rFonts w:ascii="Arial" w:eastAsia="Arial" w:hAnsi="Arial" w:cs="Arial"/>
          <w:spacing w:val="4"/>
        </w:rPr>
        <w:t xml:space="preserve">  </w:t>
      </w:r>
      <w:r>
        <w:rPr>
          <w:rFonts w:ascii="Arial" w:eastAsia="Arial" w:hAnsi="Arial" w:cs="Arial"/>
          <w:color w:val="000000"/>
          <w:spacing w:val="6"/>
        </w:rPr>
        <w:t>conformitate</w:t>
      </w:r>
      <w:r>
        <w:rPr>
          <w:rFonts w:ascii="Arial" w:eastAsia="Arial" w:hAnsi="Arial" w:cs="Arial"/>
          <w:spacing w:val="5"/>
        </w:rPr>
        <w:t xml:space="preserve">  </w:t>
      </w:r>
      <w:r>
        <w:rPr>
          <w:rFonts w:ascii="Arial" w:eastAsia="Arial" w:hAnsi="Arial" w:cs="Arial"/>
          <w:color w:val="000000"/>
          <w:spacing w:val="12"/>
        </w:rPr>
        <w:t>cu</w:t>
      </w:r>
      <w:r>
        <w:rPr>
          <w:rFonts w:ascii="Arial" w:eastAsia="Arial" w:hAnsi="Arial" w:cs="Arial"/>
          <w:spacing w:val="4"/>
        </w:rPr>
        <w:t xml:space="preserve">  </w:t>
      </w:r>
      <w:r>
        <w:rPr>
          <w:rFonts w:ascii="Arial" w:eastAsia="Arial" w:hAnsi="Arial" w:cs="Arial"/>
          <w:color w:val="000000"/>
          <w:spacing w:val="6"/>
        </w:rPr>
        <w:t>prevederile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b/>
          <w:color w:val="000000"/>
        </w:rPr>
        <w:t>Regulamentului</w:t>
      </w:r>
      <w:r>
        <w:rPr>
          <w:rFonts w:ascii="Arial" w:eastAsia="Arial" w:hAnsi="Arial" w:cs="Arial"/>
          <w:b/>
          <w:spacing w:val="13"/>
        </w:rPr>
        <w:t xml:space="preserve">  </w:t>
      </w:r>
      <w:r>
        <w:rPr>
          <w:rFonts w:ascii="Arial" w:eastAsia="Arial" w:hAnsi="Arial" w:cs="Arial"/>
          <w:b/>
          <w:color w:val="000000"/>
        </w:rPr>
        <w:t>679/2016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spacing w:val="14"/>
        </w:rPr>
        <w:t xml:space="preserve">  </w:t>
      </w:r>
      <w:r>
        <w:rPr>
          <w:rFonts w:ascii="Arial" w:eastAsia="Arial" w:hAnsi="Arial" w:cs="Arial"/>
          <w:color w:val="000000"/>
        </w:rPr>
        <w:t>privind</w:t>
      </w:r>
      <w:r>
        <w:rPr>
          <w:rFonts w:ascii="Arial" w:eastAsia="Arial" w:hAnsi="Arial" w:cs="Arial"/>
          <w:spacing w:val="14"/>
        </w:rPr>
        <w:t xml:space="preserve">  </w:t>
      </w:r>
      <w:r>
        <w:rPr>
          <w:rFonts w:ascii="Arial" w:eastAsia="Arial" w:hAnsi="Arial" w:cs="Arial"/>
          <w:color w:val="000000"/>
        </w:rPr>
        <w:t>protecţia</w:t>
      </w:r>
      <w:r>
        <w:rPr>
          <w:rFonts w:ascii="Arial" w:eastAsia="Arial" w:hAnsi="Arial" w:cs="Arial"/>
          <w:spacing w:val="14"/>
        </w:rPr>
        <w:t xml:space="preserve">  </w:t>
      </w:r>
      <w:r>
        <w:rPr>
          <w:rFonts w:ascii="Arial" w:eastAsia="Arial" w:hAnsi="Arial" w:cs="Arial"/>
          <w:color w:val="000000"/>
        </w:rPr>
        <w:t>persoanelor</w:t>
      </w:r>
      <w:r>
        <w:rPr>
          <w:rFonts w:ascii="Arial" w:eastAsia="Arial" w:hAnsi="Arial" w:cs="Arial"/>
          <w:spacing w:val="14"/>
        </w:rPr>
        <w:t xml:space="preserve">  </w:t>
      </w:r>
      <w:r>
        <w:rPr>
          <w:rFonts w:ascii="Arial" w:eastAsia="Arial" w:hAnsi="Arial" w:cs="Arial"/>
          <w:color w:val="000000"/>
        </w:rPr>
        <w:t>fizice</w:t>
      </w:r>
      <w:r>
        <w:rPr>
          <w:rFonts w:ascii="Arial" w:eastAsia="Arial" w:hAnsi="Arial" w:cs="Arial"/>
          <w:spacing w:val="14"/>
        </w:rPr>
        <w:t xml:space="preserve">  </w:t>
      </w:r>
      <w:r>
        <w:rPr>
          <w:rFonts w:ascii="Arial" w:eastAsia="Arial" w:hAnsi="Arial" w:cs="Arial"/>
          <w:color w:val="000000"/>
        </w:rPr>
        <w:t>în</w:t>
      </w:r>
      <w:r>
        <w:rPr>
          <w:rFonts w:ascii="Arial" w:eastAsia="Arial" w:hAnsi="Arial" w:cs="Arial"/>
          <w:spacing w:val="13"/>
        </w:rPr>
        <w:t xml:space="preserve">  </w:t>
      </w:r>
      <w:r>
        <w:rPr>
          <w:rFonts w:ascii="Arial" w:eastAsia="Arial" w:hAnsi="Arial" w:cs="Arial"/>
          <w:color w:val="000000"/>
        </w:rPr>
        <w:t>ceea</w:t>
      </w:r>
      <w:r>
        <w:rPr>
          <w:rFonts w:ascii="Arial" w:eastAsia="Arial" w:hAnsi="Arial" w:cs="Arial"/>
          <w:spacing w:val="14"/>
        </w:rPr>
        <w:t xml:space="preserve">  </w:t>
      </w:r>
      <w:r>
        <w:rPr>
          <w:rFonts w:ascii="Arial" w:eastAsia="Arial" w:hAnsi="Arial" w:cs="Arial"/>
          <w:color w:val="000000"/>
        </w:rPr>
        <w:t>ce</w:t>
      </w:r>
      <w:r>
        <w:rPr>
          <w:rFonts w:ascii="Arial" w:eastAsia="Arial" w:hAnsi="Arial" w:cs="Arial"/>
          <w:spacing w:val="14"/>
        </w:rPr>
        <w:t xml:space="preserve">  </w:t>
      </w:r>
      <w:r>
        <w:rPr>
          <w:rFonts w:ascii="Arial" w:eastAsia="Arial" w:hAnsi="Arial" w:cs="Arial"/>
          <w:color w:val="000000"/>
        </w:rPr>
        <w:t>priveşte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prelucrarea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datelor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caracter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personal.</w:t>
      </w:r>
    </w:p>
    <w:p w:rsidR="00645D15" w:rsidRDefault="00645D15">
      <w:pPr>
        <w:sectPr w:rsidR="00645D15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645D15" w:rsidRDefault="00645D15">
      <w:pPr>
        <w:spacing w:line="200" w:lineRule="exact"/>
      </w:pPr>
    </w:p>
    <w:p w:rsidR="00645D15" w:rsidRDefault="00645D15">
      <w:pPr>
        <w:sectPr w:rsidR="00645D15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645D15" w:rsidRDefault="00645D15">
      <w:pPr>
        <w:spacing w:line="200" w:lineRule="exact"/>
      </w:pPr>
    </w:p>
    <w:p w:rsidR="00645D15" w:rsidRDefault="00645D15">
      <w:pPr>
        <w:sectPr w:rsidR="00645D15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645D15" w:rsidRDefault="00645D15">
      <w:pPr>
        <w:spacing w:line="200" w:lineRule="exact"/>
      </w:pPr>
    </w:p>
    <w:p w:rsidR="00645D15" w:rsidRDefault="00645D15">
      <w:pPr>
        <w:sectPr w:rsidR="00645D15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645D15" w:rsidRDefault="00E610C2">
      <w:pPr>
        <w:tabs>
          <w:tab w:val="left" w:pos="8238"/>
        </w:tabs>
        <w:spacing w:line="244" w:lineRule="auto"/>
        <w:ind w:left="1361"/>
      </w:pPr>
      <w:r>
        <w:rPr>
          <w:rFonts w:ascii="Arial" w:eastAsia="Arial" w:hAnsi="Arial" w:cs="Arial"/>
          <w:color w:val="000000"/>
        </w:rPr>
        <w:lastRenderedPageBreak/>
        <w:t>Data....................</w:t>
      </w:r>
      <w:r>
        <w:tab/>
      </w:r>
      <w:r>
        <w:rPr>
          <w:rFonts w:ascii="Arial" w:eastAsia="Arial" w:hAnsi="Arial" w:cs="Arial"/>
          <w:color w:val="000000"/>
          <w:spacing w:val="-1"/>
        </w:rPr>
        <w:t>Semnătura.......................</w:t>
      </w:r>
    </w:p>
    <w:sectPr w:rsidR="00645D15" w:rsidSect="00645D15">
      <w:type w:val="continuous"/>
      <w:pgSz w:w="11906" w:h="16838"/>
      <w:pgMar w:top="0" w:right="0" w:bottom="0" w:left="0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drawingGridHorizontalSpacing w:val="110"/>
  <w:displayHorizontalDrawingGridEvery w:val="2"/>
  <w:characterSpacingControl w:val="doNotCompress"/>
  <w:compat>
    <w:ulTrailSpace/>
  </w:compat>
  <w:rsids>
    <w:rsidRoot w:val="00645D15"/>
    <w:rsid w:val="001E5EB6"/>
    <w:rsid w:val="00645D15"/>
    <w:rsid w:val="00E610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E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1E5EB6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1E5EB6"/>
    <w:rPr>
      <w:rFonts w:ascii="Times New Roman" w:eastAsia="Times New Roman" w:hAnsi="Times New Roman" w:cs="Times New Roman"/>
      <w:lang w:val="ro-RO" w:eastAsia="ro-RO"/>
    </w:rPr>
  </w:style>
  <w:style w:type="character" w:styleId="Hyperlink">
    <w:name w:val="Hyperlink"/>
    <w:basedOn w:val="DefaultParagraphFont"/>
    <w:rsid w:val="001E5EB6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1E5EB6"/>
    <w:rPr>
      <w:rFonts w:ascii="Trebuchet MS" w:eastAsia="MS Mincho" w:hAnsi="Trebuchet MS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transurb@yahoo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transurb.ro" TargetMode="External"/><Relationship Id="rId5" Type="http://schemas.openxmlformats.org/officeDocument/2006/relationships/hyperlink" Target="mailto:transurb@yahoo.com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417</Words>
  <Characters>2380</Characters>
  <Application>Microsoft Office Word</Application>
  <DocSecurity>0</DocSecurity>
  <Lines>19</Lines>
  <Paragraphs>5</Paragraphs>
  <ScaleCrop>false</ScaleCrop>
  <Company/>
  <LinksUpToDate>false</LinksUpToDate>
  <CharactersWithSpaces>2792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2024-05-20T07:46:00Z</dcterms:created>
  <dcterms:modified xsi:type="dcterms:W3CDTF">2024-05-20T07:46:00Z</dcterms:modified>
</cp:coreProperties>
</file>