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1A6E" w:rsidRPr="00557439" w:rsidRDefault="00561A6E" w:rsidP="00561A6E">
      <w:pPr>
        <w:spacing w:after="0" w:line="360" w:lineRule="auto"/>
        <w:jc w:val="both"/>
        <w:rPr>
          <w:rFonts w:ascii="Times New Roman" w:hAnsi="Times New Roman" w:cs="Times New Roman"/>
          <w:b/>
          <w:sz w:val="24"/>
          <w:szCs w:val="24"/>
        </w:rPr>
      </w:pPr>
      <w:r w:rsidRPr="00557439">
        <w:rPr>
          <w:rFonts w:ascii="Times New Roman" w:hAnsi="Times New Roman" w:cs="Times New Roman"/>
          <w:noProof/>
          <w:sz w:val="24"/>
          <w:szCs w:val="24"/>
        </w:rPr>
        <w:drawing>
          <wp:anchor distT="0" distB="0" distL="114300" distR="114300" simplePos="0" relativeHeight="251659264" behindDoc="1" locked="0" layoutInCell="1" allowOverlap="1">
            <wp:simplePos x="0" y="0"/>
            <wp:positionH relativeFrom="column">
              <wp:posOffset>4732655</wp:posOffset>
            </wp:positionH>
            <wp:positionV relativeFrom="paragraph">
              <wp:posOffset>-93345</wp:posOffset>
            </wp:positionV>
            <wp:extent cx="1704975" cy="704850"/>
            <wp:effectExtent l="19050" t="0" r="9525"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04975" cy="704850"/>
                    </a:xfrm>
                    <a:prstGeom prst="rect">
                      <a:avLst/>
                    </a:prstGeom>
                    <a:noFill/>
                  </pic:spPr>
                </pic:pic>
              </a:graphicData>
            </a:graphic>
          </wp:anchor>
        </w:drawing>
      </w:r>
      <w:r w:rsidRPr="00557439">
        <w:rPr>
          <w:rFonts w:ascii="Times New Roman" w:hAnsi="Times New Roman" w:cs="Times New Roman"/>
          <w:b/>
          <w:sz w:val="24"/>
          <w:szCs w:val="24"/>
        </w:rPr>
        <w:t>TRANSURB  S.A.</w:t>
      </w:r>
    </w:p>
    <w:p w:rsidR="00561A6E" w:rsidRPr="00557439" w:rsidRDefault="00561A6E" w:rsidP="00561A6E">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Str. Decebal, nr. 3, VASLUI</w:t>
      </w:r>
    </w:p>
    <w:p w:rsidR="00561A6E" w:rsidRPr="00557439" w:rsidRDefault="00561A6E" w:rsidP="00561A6E">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Nr. înreg. R. C. J37/119/1999</w:t>
      </w:r>
    </w:p>
    <w:p w:rsidR="00561A6E" w:rsidRPr="00557439" w:rsidRDefault="00561A6E" w:rsidP="00561A6E">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Cod fiscal: RO 11711424</w:t>
      </w:r>
    </w:p>
    <w:p w:rsidR="00561A6E" w:rsidRPr="00557439" w:rsidRDefault="00561A6E" w:rsidP="00561A6E">
      <w:pPr>
        <w:spacing w:after="0" w:line="360" w:lineRule="auto"/>
        <w:jc w:val="both"/>
        <w:rPr>
          <w:rFonts w:ascii="Times New Roman" w:hAnsi="Times New Roman" w:cs="Times New Roman"/>
          <w:sz w:val="24"/>
          <w:szCs w:val="24"/>
        </w:rPr>
      </w:pPr>
      <w:r w:rsidRPr="00557439">
        <w:rPr>
          <w:rFonts w:ascii="Times New Roman" w:hAnsi="Times New Roman" w:cs="Times New Roman"/>
          <w:b/>
          <w:sz w:val="24"/>
          <w:szCs w:val="24"/>
        </w:rPr>
        <w:t>Tel./Fax: 0235314831</w:t>
      </w:r>
    </w:p>
    <w:p w:rsidR="00561A6E" w:rsidRPr="00557439" w:rsidRDefault="00561A6E" w:rsidP="00561A6E">
      <w:pPr>
        <w:pStyle w:val="Header"/>
        <w:pBdr>
          <w:bottom w:val="single" w:sz="4" w:space="1" w:color="auto"/>
        </w:pBdr>
        <w:jc w:val="both"/>
      </w:pPr>
      <w:r w:rsidRPr="00557439">
        <w:t xml:space="preserve">E-mail: </w:t>
      </w:r>
      <w:hyperlink r:id="rId6" w:history="1">
        <w:r w:rsidRPr="00557439">
          <w:rPr>
            <w:rStyle w:val="Hyperlink"/>
            <w:rFonts w:eastAsiaTheme="majorEastAsia"/>
            <w:color w:val="auto"/>
          </w:rPr>
          <w:t>transurb</w:t>
        </w:r>
        <w:r w:rsidRPr="00557439">
          <w:rPr>
            <w:rStyle w:val="Hyperlink"/>
            <w:rFonts w:eastAsiaTheme="majorEastAsia"/>
            <w:color w:val="auto"/>
            <w:lang w:val="en-US"/>
          </w:rPr>
          <w:t>@yahoo.com</w:t>
        </w:r>
      </w:hyperlink>
      <w:r w:rsidRPr="00557439">
        <w:t xml:space="preserve"> , web: </w:t>
      </w:r>
      <w:hyperlink r:id="rId7" w:history="1">
        <w:r w:rsidRPr="00557439">
          <w:rPr>
            <w:rStyle w:val="Hyperlink"/>
            <w:rFonts w:eastAsiaTheme="majorEastAsia"/>
            <w:color w:val="auto"/>
          </w:rPr>
          <w:t>www.transurb.ro</w:t>
        </w:r>
      </w:hyperlink>
    </w:p>
    <w:p w:rsidR="00561A6E" w:rsidRPr="00557439" w:rsidRDefault="00561A6E" w:rsidP="00561A6E">
      <w:pPr>
        <w:pStyle w:val="Header"/>
        <w:pBdr>
          <w:bottom w:val="single" w:sz="4" w:space="1" w:color="auto"/>
        </w:pBdr>
        <w:jc w:val="both"/>
      </w:pPr>
    </w:p>
    <w:p w:rsidR="00561A6E" w:rsidRPr="00557439" w:rsidRDefault="00561A6E" w:rsidP="00561A6E">
      <w:pPr>
        <w:jc w:val="center"/>
        <w:rPr>
          <w:rFonts w:ascii="Times New Roman" w:hAnsi="Times New Roman" w:cs="Times New Roman"/>
          <w:b/>
          <w:sz w:val="24"/>
          <w:szCs w:val="24"/>
        </w:rPr>
      </w:pPr>
    </w:p>
    <w:p w:rsidR="00561A6E" w:rsidRDefault="00653319" w:rsidP="00561A6E">
      <w:pPr>
        <w:jc w:val="center"/>
        <w:rPr>
          <w:rFonts w:ascii="Times New Roman" w:hAnsi="Times New Roman" w:cs="Times New Roman"/>
          <w:b/>
          <w:sz w:val="24"/>
          <w:szCs w:val="24"/>
        </w:rPr>
      </w:pPr>
      <w:r w:rsidRPr="00653319">
        <w:rPr>
          <w:rFonts w:ascii="Times New Roman" w:hAnsi="Times New Roman" w:cs="Times New Roman"/>
          <w:b/>
          <w:sz w:val="24"/>
          <w:szCs w:val="24"/>
        </w:rPr>
        <w:t xml:space="preserve">PROCEDURA OPERAŢIONALĂ PRIVIND </w:t>
      </w:r>
      <w:r>
        <w:rPr>
          <w:rFonts w:ascii="Times New Roman" w:hAnsi="Times New Roman" w:cs="Times New Roman"/>
          <w:b/>
          <w:sz w:val="24"/>
          <w:szCs w:val="24"/>
        </w:rPr>
        <w:t xml:space="preserve">ACCESUL LA INFORMATIILE DE INTERES </w:t>
      </w:r>
      <w:r w:rsidRPr="00653319">
        <w:rPr>
          <w:rFonts w:ascii="Times New Roman" w:hAnsi="Times New Roman" w:cs="Times New Roman"/>
          <w:b/>
          <w:sz w:val="24"/>
          <w:szCs w:val="24"/>
        </w:rPr>
        <w:t xml:space="preserve"> PUBLIC CONFORM LEGII 544/2001</w:t>
      </w:r>
    </w:p>
    <w:p w:rsidR="00653319" w:rsidRPr="00557439" w:rsidRDefault="00653319" w:rsidP="00561A6E">
      <w:pPr>
        <w:jc w:val="center"/>
        <w:rPr>
          <w:rFonts w:ascii="Times New Roman" w:hAnsi="Times New Roman" w:cs="Times New Roman"/>
          <w:b/>
          <w:sz w:val="24"/>
          <w:szCs w:val="24"/>
        </w:rPr>
      </w:pPr>
      <w:r>
        <w:rPr>
          <w:rFonts w:ascii="Times New Roman" w:hAnsi="Times New Roman" w:cs="Times New Roman"/>
          <w:b/>
          <w:sz w:val="24"/>
          <w:szCs w:val="24"/>
        </w:rPr>
        <w:t>PO 30</w:t>
      </w:r>
    </w:p>
    <w:tbl>
      <w:tblPr>
        <w:tblStyle w:val="TableGrid"/>
        <w:tblW w:w="0" w:type="auto"/>
        <w:tblLook w:val="04A0"/>
      </w:tblPr>
      <w:tblGrid>
        <w:gridCol w:w="2092"/>
        <w:gridCol w:w="1843"/>
        <w:gridCol w:w="3027"/>
        <w:gridCol w:w="1230"/>
        <w:gridCol w:w="1096"/>
      </w:tblGrid>
      <w:tr w:rsidR="00561A6E" w:rsidRPr="00557439" w:rsidTr="00A715A6">
        <w:trPr>
          <w:trHeight w:val="472"/>
        </w:trPr>
        <w:tc>
          <w:tcPr>
            <w:tcW w:w="2092" w:type="dxa"/>
            <w:vMerge w:val="restart"/>
          </w:tcPr>
          <w:p w:rsidR="00561A6E" w:rsidRPr="00557439" w:rsidRDefault="00561A6E" w:rsidP="00A715A6">
            <w:pPr>
              <w:tabs>
                <w:tab w:val="left" w:pos="1584"/>
              </w:tabs>
              <w:rPr>
                <w:rFonts w:ascii="Times New Roman" w:hAnsi="Times New Roman" w:cs="Times New Roman"/>
                <w:sz w:val="24"/>
                <w:szCs w:val="24"/>
              </w:rPr>
            </w:pPr>
          </w:p>
          <w:p w:rsidR="00561A6E" w:rsidRPr="00557439" w:rsidRDefault="00561A6E" w:rsidP="00A715A6">
            <w:pPr>
              <w:tabs>
                <w:tab w:val="left" w:pos="1584"/>
              </w:tabs>
              <w:rPr>
                <w:rFonts w:ascii="Times New Roman" w:hAnsi="Times New Roman" w:cs="Times New Roman"/>
                <w:sz w:val="24"/>
                <w:szCs w:val="24"/>
              </w:rPr>
            </w:pPr>
            <w:r w:rsidRPr="00557439">
              <w:rPr>
                <w:rFonts w:ascii="Times New Roman" w:hAnsi="Times New Roman" w:cs="Times New Roman"/>
                <w:sz w:val="24"/>
                <w:szCs w:val="24"/>
              </w:rPr>
              <w:t>TRANSURB S.A.</w:t>
            </w:r>
          </w:p>
          <w:p w:rsidR="00561A6E" w:rsidRPr="00557439" w:rsidRDefault="00561A6E" w:rsidP="00A715A6">
            <w:pPr>
              <w:tabs>
                <w:tab w:val="left" w:pos="1584"/>
              </w:tabs>
              <w:rPr>
                <w:rFonts w:ascii="Times New Roman" w:hAnsi="Times New Roman" w:cs="Times New Roman"/>
                <w:sz w:val="24"/>
                <w:szCs w:val="24"/>
              </w:rPr>
            </w:pPr>
            <w:r w:rsidRPr="00557439">
              <w:rPr>
                <w:rFonts w:ascii="Times New Roman" w:hAnsi="Times New Roman" w:cs="Times New Roman"/>
                <w:sz w:val="24"/>
                <w:szCs w:val="24"/>
              </w:rPr>
              <w:t>VASLUI</w:t>
            </w:r>
          </w:p>
        </w:tc>
        <w:tc>
          <w:tcPr>
            <w:tcW w:w="1843" w:type="dxa"/>
            <w:vMerge w:val="restart"/>
          </w:tcPr>
          <w:p w:rsidR="00561A6E" w:rsidRPr="00557439" w:rsidRDefault="00561A6E" w:rsidP="00A715A6">
            <w:pPr>
              <w:tabs>
                <w:tab w:val="left" w:pos="1584"/>
              </w:tabs>
              <w:rPr>
                <w:rFonts w:ascii="Times New Roman" w:hAnsi="Times New Roman" w:cs="Times New Roman"/>
                <w:sz w:val="24"/>
                <w:szCs w:val="24"/>
              </w:rPr>
            </w:pPr>
          </w:p>
          <w:p w:rsidR="00561A6E" w:rsidRDefault="00653319" w:rsidP="00A715A6">
            <w:pPr>
              <w:tabs>
                <w:tab w:val="left" w:pos="1584"/>
              </w:tabs>
              <w:jc w:val="center"/>
              <w:rPr>
                <w:rFonts w:ascii="Times New Roman" w:hAnsi="Times New Roman" w:cs="Times New Roman"/>
                <w:sz w:val="24"/>
                <w:szCs w:val="24"/>
              </w:rPr>
            </w:pPr>
            <w:r>
              <w:rPr>
                <w:rFonts w:ascii="Times New Roman" w:hAnsi="Times New Roman" w:cs="Times New Roman"/>
                <w:sz w:val="24"/>
                <w:szCs w:val="24"/>
              </w:rPr>
              <w:t>Oficiul Juridic</w:t>
            </w:r>
          </w:p>
          <w:p w:rsidR="00653319" w:rsidRPr="00557439" w:rsidRDefault="00653319" w:rsidP="00A715A6">
            <w:pPr>
              <w:tabs>
                <w:tab w:val="left" w:pos="1584"/>
              </w:tabs>
              <w:jc w:val="center"/>
              <w:rPr>
                <w:rFonts w:ascii="Times New Roman" w:hAnsi="Times New Roman" w:cs="Times New Roman"/>
                <w:sz w:val="24"/>
                <w:szCs w:val="24"/>
              </w:rPr>
            </w:pPr>
            <w:r>
              <w:rPr>
                <w:rFonts w:ascii="Times New Roman" w:hAnsi="Times New Roman" w:cs="Times New Roman"/>
                <w:sz w:val="24"/>
                <w:szCs w:val="24"/>
              </w:rPr>
              <w:t>Compartimentul Relatii cu Publicul</w:t>
            </w:r>
          </w:p>
        </w:tc>
        <w:tc>
          <w:tcPr>
            <w:tcW w:w="3027" w:type="dxa"/>
            <w:vMerge w:val="restart"/>
          </w:tcPr>
          <w:p w:rsidR="00561A6E" w:rsidRPr="00557439" w:rsidRDefault="00561A6E" w:rsidP="00A715A6">
            <w:pPr>
              <w:tabs>
                <w:tab w:val="left" w:pos="1584"/>
              </w:tabs>
              <w:rPr>
                <w:rFonts w:ascii="Times New Roman" w:hAnsi="Times New Roman" w:cs="Times New Roman"/>
                <w:sz w:val="24"/>
                <w:szCs w:val="24"/>
              </w:rPr>
            </w:pPr>
          </w:p>
          <w:p w:rsidR="00653319" w:rsidRDefault="00653319" w:rsidP="00653319">
            <w:pPr>
              <w:jc w:val="center"/>
              <w:rPr>
                <w:rFonts w:ascii="Times New Roman" w:hAnsi="Times New Roman" w:cs="Times New Roman"/>
                <w:b/>
                <w:sz w:val="24"/>
                <w:szCs w:val="24"/>
              </w:rPr>
            </w:pPr>
            <w:r w:rsidRPr="00653319">
              <w:rPr>
                <w:rFonts w:ascii="Times New Roman" w:hAnsi="Times New Roman" w:cs="Times New Roman"/>
                <w:b/>
                <w:sz w:val="24"/>
                <w:szCs w:val="24"/>
              </w:rPr>
              <w:t xml:space="preserve">PROCEDURA OPERAŢIONALĂ PRIVIND </w:t>
            </w:r>
            <w:r>
              <w:rPr>
                <w:rFonts w:ascii="Times New Roman" w:hAnsi="Times New Roman" w:cs="Times New Roman"/>
                <w:b/>
                <w:sz w:val="24"/>
                <w:szCs w:val="24"/>
              </w:rPr>
              <w:t xml:space="preserve">ACCESUL LA INFORMATIILE DE INTERES </w:t>
            </w:r>
            <w:r w:rsidRPr="00653319">
              <w:rPr>
                <w:rFonts w:ascii="Times New Roman" w:hAnsi="Times New Roman" w:cs="Times New Roman"/>
                <w:b/>
                <w:sz w:val="24"/>
                <w:szCs w:val="24"/>
              </w:rPr>
              <w:t xml:space="preserve"> PUBLIC CONFORM LEGII 544/2001</w:t>
            </w:r>
          </w:p>
          <w:p w:rsidR="00561A6E" w:rsidRPr="00557439" w:rsidRDefault="00561A6E" w:rsidP="00653319">
            <w:pPr>
              <w:tabs>
                <w:tab w:val="left" w:pos="2565"/>
                <w:tab w:val="left" w:pos="3030"/>
              </w:tabs>
              <w:spacing w:line="360" w:lineRule="auto"/>
              <w:jc w:val="center"/>
              <w:rPr>
                <w:rFonts w:ascii="Times New Roman" w:hAnsi="Times New Roman" w:cs="Times New Roman"/>
                <w:sz w:val="24"/>
                <w:szCs w:val="24"/>
              </w:rPr>
            </w:pPr>
          </w:p>
        </w:tc>
        <w:tc>
          <w:tcPr>
            <w:tcW w:w="2326" w:type="dxa"/>
            <w:gridSpan w:val="2"/>
          </w:tcPr>
          <w:p w:rsidR="00561A6E" w:rsidRPr="00557439" w:rsidRDefault="00561A6E" w:rsidP="00A715A6">
            <w:pPr>
              <w:tabs>
                <w:tab w:val="left" w:pos="1584"/>
              </w:tabs>
              <w:jc w:val="center"/>
              <w:rPr>
                <w:rFonts w:ascii="Times New Roman" w:hAnsi="Times New Roman" w:cs="Times New Roman"/>
                <w:sz w:val="24"/>
                <w:szCs w:val="24"/>
              </w:rPr>
            </w:pPr>
            <w:r w:rsidRPr="00557439">
              <w:rPr>
                <w:rFonts w:ascii="Times New Roman" w:hAnsi="Times New Roman" w:cs="Times New Roman"/>
                <w:sz w:val="24"/>
                <w:szCs w:val="24"/>
              </w:rPr>
              <w:t>Ediția : 1</w:t>
            </w:r>
          </w:p>
        </w:tc>
      </w:tr>
      <w:tr w:rsidR="00561A6E" w:rsidRPr="00557439" w:rsidTr="00A715A6">
        <w:trPr>
          <w:trHeight w:val="327"/>
        </w:trPr>
        <w:tc>
          <w:tcPr>
            <w:tcW w:w="2092" w:type="dxa"/>
            <w:vMerge/>
          </w:tcPr>
          <w:p w:rsidR="00561A6E" w:rsidRPr="00557439" w:rsidRDefault="00561A6E" w:rsidP="00A715A6">
            <w:pPr>
              <w:tabs>
                <w:tab w:val="left" w:pos="1584"/>
              </w:tabs>
              <w:rPr>
                <w:rFonts w:ascii="Times New Roman" w:hAnsi="Times New Roman" w:cs="Times New Roman"/>
                <w:sz w:val="24"/>
                <w:szCs w:val="24"/>
              </w:rPr>
            </w:pPr>
          </w:p>
        </w:tc>
        <w:tc>
          <w:tcPr>
            <w:tcW w:w="1843" w:type="dxa"/>
            <w:vMerge/>
          </w:tcPr>
          <w:p w:rsidR="00561A6E" w:rsidRPr="00557439" w:rsidRDefault="00561A6E" w:rsidP="00A715A6">
            <w:pPr>
              <w:tabs>
                <w:tab w:val="left" w:pos="1584"/>
              </w:tabs>
              <w:rPr>
                <w:rFonts w:ascii="Times New Roman" w:hAnsi="Times New Roman" w:cs="Times New Roman"/>
                <w:sz w:val="24"/>
                <w:szCs w:val="24"/>
              </w:rPr>
            </w:pPr>
          </w:p>
        </w:tc>
        <w:tc>
          <w:tcPr>
            <w:tcW w:w="3027" w:type="dxa"/>
            <w:vMerge/>
          </w:tcPr>
          <w:p w:rsidR="00561A6E" w:rsidRPr="00557439" w:rsidRDefault="00561A6E" w:rsidP="00A715A6">
            <w:pPr>
              <w:tabs>
                <w:tab w:val="left" w:pos="1584"/>
              </w:tabs>
              <w:rPr>
                <w:rFonts w:ascii="Times New Roman" w:hAnsi="Times New Roman" w:cs="Times New Roman"/>
                <w:sz w:val="24"/>
                <w:szCs w:val="24"/>
              </w:rPr>
            </w:pPr>
          </w:p>
        </w:tc>
        <w:tc>
          <w:tcPr>
            <w:tcW w:w="1230" w:type="dxa"/>
          </w:tcPr>
          <w:p w:rsidR="00561A6E" w:rsidRPr="00557439" w:rsidRDefault="00561A6E" w:rsidP="00A715A6">
            <w:pPr>
              <w:tabs>
                <w:tab w:val="left" w:pos="1584"/>
              </w:tabs>
              <w:rPr>
                <w:rFonts w:ascii="Times New Roman" w:hAnsi="Times New Roman" w:cs="Times New Roman"/>
                <w:b/>
                <w:sz w:val="24"/>
                <w:szCs w:val="24"/>
              </w:rPr>
            </w:pPr>
            <w:r w:rsidRPr="00557439">
              <w:rPr>
                <w:rFonts w:ascii="Times New Roman" w:hAnsi="Times New Roman" w:cs="Times New Roman"/>
                <w:b/>
                <w:sz w:val="24"/>
                <w:szCs w:val="24"/>
              </w:rPr>
              <w:t xml:space="preserve">Page  1  </w:t>
            </w:r>
          </w:p>
        </w:tc>
        <w:tc>
          <w:tcPr>
            <w:tcW w:w="1096" w:type="dxa"/>
          </w:tcPr>
          <w:p w:rsidR="00561A6E" w:rsidRPr="00557439" w:rsidRDefault="00561A6E" w:rsidP="00A715A6">
            <w:pPr>
              <w:tabs>
                <w:tab w:val="left" w:pos="1584"/>
              </w:tabs>
              <w:rPr>
                <w:rFonts w:ascii="Times New Roman" w:hAnsi="Times New Roman" w:cs="Times New Roman"/>
                <w:b/>
                <w:sz w:val="24"/>
                <w:szCs w:val="24"/>
              </w:rPr>
            </w:pPr>
            <w:r w:rsidRPr="00557439">
              <w:rPr>
                <w:rFonts w:ascii="Times New Roman" w:hAnsi="Times New Roman" w:cs="Times New Roman"/>
                <w:b/>
                <w:sz w:val="24"/>
                <w:szCs w:val="24"/>
              </w:rPr>
              <w:t>Revizia:</w:t>
            </w:r>
          </w:p>
        </w:tc>
      </w:tr>
      <w:tr w:rsidR="00561A6E" w:rsidRPr="00557439" w:rsidTr="00A715A6">
        <w:trPr>
          <w:trHeight w:val="301"/>
        </w:trPr>
        <w:tc>
          <w:tcPr>
            <w:tcW w:w="2092" w:type="dxa"/>
            <w:vMerge/>
          </w:tcPr>
          <w:p w:rsidR="00561A6E" w:rsidRPr="00557439" w:rsidRDefault="00561A6E" w:rsidP="00A715A6">
            <w:pPr>
              <w:tabs>
                <w:tab w:val="left" w:pos="1584"/>
              </w:tabs>
              <w:rPr>
                <w:rFonts w:ascii="Times New Roman" w:hAnsi="Times New Roman" w:cs="Times New Roman"/>
                <w:sz w:val="24"/>
                <w:szCs w:val="24"/>
              </w:rPr>
            </w:pPr>
          </w:p>
        </w:tc>
        <w:tc>
          <w:tcPr>
            <w:tcW w:w="1843" w:type="dxa"/>
            <w:vMerge/>
          </w:tcPr>
          <w:p w:rsidR="00561A6E" w:rsidRPr="00557439" w:rsidRDefault="00561A6E" w:rsidP="00A715A6">
            <w:pPr>
              <w:tabs>
                <w:tab w:val="left" w:pos="1584"/>
              </w:tabs>
              <w:rPr>
                <w:rFonts w:ascii="Times New Roman" w:hAnsi="Times New Roman" w:cs="Times New Roman"/>
                <w:sz w:val="24"/>
                <w:szCs w:val="24"/>
              </w:rPr>
            </w:pPr>
          </w:p>
        </w:tc>
        <w:tc>
          <w:tcPr>
            <w:tcW w:w="3027" w:type="dxa"/>
            <w:vMerge/>
          </w:tcPr>
          <w:p w:rsidR="00561A6E" w:rsidRPr="00557439" w:rsidRDefault="00561A6E" w:rsidP="00A715A6">
            <w:pPr>
              <w:tabs>
                <w:tab w:val="left" w:pos="1584"/>
              </w:tabs>
              <w:rPr>
                <w:rFonts w:ascii="Times New Roman" w:hAnsi="Times New Roman" w:cs="Times New Roman"/>
                <w:sz w:val="24"/>
                <w:szCs w:val="24"/>
              </w:rPr>
            </w:pPr>
          </w:p>
        </w:tc>
        <w:tc>
          <w:tcPr>
            <w:tcW w:w="2326" w:type="dxa"/>
            <w:gridSpan w:val="2"/>
          </w:tcPr>
          <w:p w:rsidR="00561A6E" w:rsidRPr="00557439" w:rsidRDefault="00561A6E" w:rsidP="00A715A6">
            <w:pPr>
              <w:tabs>
                <w:tab w:val="left" w:pos="1584"/>
              </w:tabs>
              <w:rPr>
                <w:rFonts w:ascii="Times New Roman" w:hAnsi="Times New Roman" w:cs="Times New Roman"/>
                <w:sz w:val="24"/>
                <w:szCs w:val="24"/>
              </w:rPr>
            </w:pPr>
            <w:r w:rsidRPr="00557439">
              <w:rPr>
                <w:rFonts w:ascii="Times New Roman" w:hAnsi="Times New Roman" w:cs="Times New Roman"/>
                <w:sz w:val="24"/>
                <w:szCs w:val="24"/>
              </w:rPr>
              <w:t>Exemplar nr. 1</w:t>
            </w:r>
          </w:p>
        </w:tc>
      </w:tr>
    </w:tbl>
    <w:p w:rsidR="00561A6E" w:rsidRPr="00557439" w:rsidRDefault="00561A6E" w:rsidP="00561A6E">
      <w:pPr>
        <w:tabs>
          <w:tab w:val="left" w:pos="1584"/>
        </w:tabs>
        <w:jc w:val="center"/>
        <w:rPr>
          <w:rFonts w:ascii="Times New Roman" w:hAnsi="Times New Roman" w:cs="Times New Roman"/>
          <w:sz w:val="24"/>
          <w:szCs w:val="24"/>
        </w:rPr>
      </w:pPr>
    </w:p>
    <w:p w:rsidR="00561A6E" w:rsidRPr="00557439" w:rsidRDefault="00561A6E" w:rsidP="00561A6E">
      <w:pPr>
        <w:pStyle w:val="ListParagraph"/>
        <w:numPr>
          <w:ilvl w:val="0"/>
          <w:numId w:val="1"/>
        </w:numPr>
        <w:rPr>
          <w:rFonts w:ascii="Times New Roman" w:hAnsi="Times New Roman" w:cs="Times New Roman"/>
          <w:sz w:val="24"/>
          <w:szCs w:val="24"/>
        </w:rPr>
      </w:pPr>
      <w:r w:rsidRPr="00557439">
        <w:rPr>
          <w:rFonts w:ascii="Times New Roman" w:hAnsi="Times New Roman" w:cs="Times New Roman"/>
          <w:sz w:val="24"/>
          <w:szCs w:val="24"/>
        </w:rPr>
        <w:t>LISTA RESPONSABILILOR CU ELABORAREA, VERIFICAREA ȘI APROBAREA EDIȚIEI/ REVIZIEI</w:t>
      </w:r>
    </w:p>
    <w:tbl>
      <w:tblPr>
        <w:tblStyle w:val="TableGrid"/>
        <w:tblW w:w="0" w:type="auto"/>
        <w:tblLook w:val="04A0"/>
      </w:tblPr>
      <w:tblGrid>
        <w:gridCol w:w="1544"/>
        <w:gridCol w:w="1548"/>
        <w:gridCol w:w="1548"/>
        <w:gridCol w:w="10"/>
        <w:gridCol w:w="1535"/>
        <w:gridCol w:w="1545"/>
        <w:gridCol w:w="1558"/>
      </w:tblGrid>
      <w:tr w:rsidR="00561A6E" w:rsidRPr="00557439" w:rsidTr="00A715A6">
        <w:tc>
          <w:tcPr>
            <w:tcW w:w="1544"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Ediția/</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Revizia</w:t>
            </w:r>
          </w:p>
        </w:tc>
        <w:tc>
          <w:tcPr>
            <w:tcW w:w="154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Elemente privind</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responsabilii/</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operațiunea</w:t>
            </w:r>
          </w:p>
        </w:tc>
        <w:tc>
          <w:tcPr>
            <w:tcW w:w="154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Numele și prenumele</w:t>
            </w:r>
          </w:p>
        </w:tc>
        <w:tc>
          <w:tcPr>
            <w:tcW w:w="1545" w:type="dxa"/>
            <w:gridSpan w:val="2"/>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Funcția</w:t>
            </w:r>
          </w:p>
        </w:tc>
        <w:tc>
          <w:tcPr>
            <w:tcW w:w="154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Data</w:t>
            </w:r>
          </w:p>
        </w:tc>
        <w:tc>
          <w:tcPr>
            <w:tcW w:w="155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Semnătura</w:t>
            </w:r>
          </w:p>
        </w:tc>
      </w:tr>
      <w:tr w:rsidR="00561A6E" w:rsidRPr="00557439" w:rsidTr="00A715A6">
        <w:tblPrEx>
          <w:tblLook w:val="0000"/>
        </w:tblPrEx>
        <w:trPr>
          <w:trHeight w:val="798"/>
        </w:trPr>
        <w:tc>
          <w:tcPr>
            <w:tcW w:w="1544" w:type="dxa"/>
            <w:vMerge w:val="restart"/>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Ediția 1</w:t>
            </w:r>
          </w:p>
        </w:tc>
        <w:tc>
          <w:tcPr>
            <w:tcW w:w="1548" w:type="dxa"/>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Elaborat</w:t>
            </w:r>
          </w:p>
        </w:tc>
        <w:tc>
          <w:tcPr>
            <w:tcW w:w="1558" w:type="dxa"/>
            <w:gridSpan w:val="2"/>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Maties Liviu</w:t>
            </w:r>
          </w:p>
        </w:tc>
        <w:tc>
          <w:tcPr>
            <w:tcW w:w="153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Sef Oficiu Juridic</w:t>
            </w:r>
          </w:p>
        </w:tc>
        <w:tc>
          <w:tcPr>
            <w:tcW w:w="154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01.03.2024</w:t>
            </w:r>
          </w:p>
        </w:tc>
        <w:tc>
          <w:tcPr>
            <w:tcW w:w="1558" w:type="dxa"/>
          </w:tcPr>
          <w:p w:rsidR="00561A6E" w:rsidRPr="00557439" w:rsidRDefault="00561A6E" w:rsidP="00A715A6">
            <w:pPr>
              <w:rPr>
                <w:rFonts w:ascii="Times New Roman" w:hAnsi="Times New Roman" w:cs="Times New Roman"/>
                <w:sz w:val="24"/>
                <w:szCs w:val="24"/>
              </w:rPr>
            </w:pPr>
          </w:p>
        </w:tc>
      </w:tr>
      <w:tr w:rsidR="00561A6E" w:rsidRPr="00557439" w:rsidTr="00A715A6">
        <w:tblPrEx>
          <w:tblLook w:val="0000"/>
        </w:tblPrEx>
        <w:trPr>
          <w:trHeight w:val="930"/>
        </w:trPr>
        <w:tc>
          <w:tcPr>
            <w:tcW w:w="1544" w:type="dxa"/>
            <w:vMerge/>
          </w:tcPr>
          <w:p w:rsidR="00561A6E" w:rsidRPr="00557439" w:rsidRDefault="00561A6E" w:rsidP="00A715A6">
            <w:pPr>
              <w:rPr>
                <w:rFonts w:ascii="Times New Roman" w:hAnsi="Times New Roman" w:cs="Times New Roman"/>
                <w:sz w:val="24"/>
                <w:szCs w:val="24"/>
              </w:rPr>
            </w:pPr>
          </w:p>
        </w:tc>
        <w:tc>
          <w:tcPr>
            <w:tcW w:w="1548" w:type="dxa"/>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Verificat</w:t>
            </w:r>
          </w:p>
        </w:tc>
        <w:tc>
          <w:tcPr>
            <w:tcW w:w="1558" w:type="dxa"/>
            <w:gridSpan w:val="2"/>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Vechiu Constantin Ioan</w:t>
            </w:r>
          </w:p>
        </w:tc>
        <w:tc>
          <w:tcPr>
            <w:tcW w:w="153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Director</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General</w:t>
            </w:r>
          </w:p>
        </w:tc>
        <w:tc>
          <w:tcPr>
            <w:tcW w:w="154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01.03.2024</w:t>
            </w:r>
          </w:p>
        </w:tc>
        <w:tc>
          <w:tcPr>
            <w:tcW w:w="1558" w:type="dxa"/>
          </w:tcPr>
          <w:p w:rsidR="00561A6E" w:rsidRPr="00557439" w:rsidRDefault="00561A6E" w:rsidP="00A715A6">
            <w:pPr>
              <w:rPr>
                <w:rFonts w:ascii="Times New Roman" w:hAnsi="Times New Roman" w:cs="Times New Roman"/>
                <w:sz w:val="24"/>
                <w:szCs w:val="24"/>
              </w:rPr>
            </w:pPr>
          </w:p>
        </w:tc>
      </w:tr>
      <w:tr w:rsidR="00561A6E" w:rsidRPr="00557439" w:rsidTr="00A715A6">
        <w:tblPrEx>
          <w:tblLook w:val="0000"/>
        </w:tblPrEx>
        <w:trPr>
          <w:trHeight w:val="930"/>
        </w:trPr>
        <w:tc>
          <w:tcPr>
            <w:tcW w:w="1544" w:type="dxa"/>
            <w:vMerge/>
          </w:tcPr>
          <w:p w:rsidR="00561A6E" w:rsidRPr="00557439" w:rsidRDefault="00561A6E" w:rsidP="00A715A6">
            <w:pPr>
              <w:rPr>
                <w:rFonts w:ascii="Times New Roman" w:hAnsi="Times New Roman" w:cs="Times New Roman"/>
                <w:sz w:val="24"/>
                <w:szCs w:val="24"/>
              </w:rPr>
            </w:pPr>
          </w:p>
        </w:tc>
        <w:tc>
          <w:tcPr>
            <w:tcW w:w="1548" w:type="dxa"/>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Legalizat</w:t>
            </w:r>
          </w:p>
        </w:tc>
        <w:tc>
          <w:tcPr>
            <w:tcW w:w="1558" w:type="dxa"/>
            <w:gridSpan w:val="2"/>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Doltu Ducu</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Emanuel</w:t>
            </w:r>
          </w:p>
        </w:tc>
        <w:tc>
          <w:tcPr>
            <w:tcW w:w="1535" w:type="dxa"/>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Jurist</w:t>
            </w:r>
          </w:p>
        </w:tc>
        <w:tc>
          <w:tcPr>
            <w:tcW w:w="154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01.03.2024</w:t>
            </w:r>
          </w:p>
        </w:tc>
        <w:tc>
          <w:tcPr>
            <w:tcW w:w="1558" w:type="dxa"/>
          </w:tcPr>
          <w:p w:rsidR="00561A6E" w:rsidRPr="00557439" w:rsidRDefault="00561A6E" w:rsidP="00A715A6">
            <w:pPr>
              <w:rPr>
                <w:rFonts w:ascii="Times New Roman" w:hAnsi="Times New Roman" w:cs="Times New Roman"/>
                <w:sz w:val="24"/>
                <w:szCs w:val="24"/>
              </w:rPr>
            </w:pPr>
          </w:p>
        </w:tc>
      </w:tr>
      <w:tr w:rsidR="00561A6E" w:rsidRPr="00557439" w:rsidTr="00A715A6">
        <w:tblPrEx>
          <w:tblLook w:val="0000"/>
        </w:tblPrEx>
        <w:trPr>
          <w:trHeight w:val="864"/>
        </w:trPr>
        <w:tc>
          <w:tcPr>
            <w:tcW w:w="1544" w:type="dxa"/>
            <w:vMerge/>
          </w:tcPr>
          <w:p w:rsidR="00561A6E" w:rsidRPr="00557439" w:rsidRDefault="00561A6E" w:rsidP="00A715A6">
            <w:pPr>
              <w:rPr>
                <w:rFonts w:ascii="Times New Roman" w:hAnsi="Times New Roman" w:cs="Times New Roman"/>
                <w:sz w:val="24"/>
                <w:szCs w:val="24"/>
              </w:rPr>
            </w:pPr>
          </w:p>
        </w:tc>
        <w:tc>
          <w:tcPr>
            <w:tcW w:w="1548" w:type="dxa"/>
          </w:tcPr>
          <w:p w:rsidR="00561A6E" w:rsidRPr="00557439" w:rsidRDefault="00561A6E" w:rsidP="00A715A6">
            <w:pPr>
              <w:rPr>
                <w:rFonts w:ascii="Times New Roman" w:hAnsi="Times New Roman" w:cs="Times New Roman"/>
                <w:sz w:val="24"/>
                <w:szCs w:val="24"/>
              </w:rPr>
            </w:pP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Aprobat</w:t>
            </w:r>
          </w:p>
        </w:tc>
        <w:tc>
          <w:tcPr>
            <w:tcW w:w="1558" w:type="dxa"/>
            <w:gridSpan w:val="2"/>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Vechiu Constantin Ioan</w:t>
            </w:r>
          </w:p>
        </w:tc>
        <w:tc>
          <w:tcPr>
            <w:tcW w:w="153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Director</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General</w:t>
            </w:r>
          </w:p>
        </w:tc>
        <w:tc>
          <w:tcPr>
            <w:tcW w:w="154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01.03.2024</w:t>
            </w:r>
          </w:p>
        </w:tc>
        <w:tc>
          <w:tcPr>
            <w:tcW w:w="1558" w:type="dxa"/>
          </w:tcPr>
          <w:p w:rsidR="00561A6E" w:rsidRPr="00557439" w:rsidRDefault="00561A6E" w:rsidP="00A715A6">
            <w:pPr>
              <w:rPr>
                <w:rFonts w:ascii="Times New Roman" w:hAnsi="Times New Roman" w:cs="Times New Roman"/>
                <w:sz w:val="24"/>
                <w:szCs w:val="24"/>
              </w:rPr>
            </w:pPr>
          </w:p>
        </w:tc>
      </w:tr>
    </w:tbl>
    <w:p w:rsidR="00561A6E" w:rsidRPr="00557439" w:rsidRDefault="00561A6E" w:rsidP="00561A6E">
      <w:pPr>
        <w:rPr>
          <w:rFonts w:ascii="Times New Roman" w:hAnsi="Times New Roman" w:cs="Times New Roman"/>
          <w:sz w:val="24"/>
          <w:szCs w:val="24"/>
        </w:rPr>
      </w:pPr>
    </w:p>
    <w:p w:rsidR="00561A6E" w:rsidRPr="00557439" w:rsidRDefault="00561A6E" w:rsidP="00561A6E">
      <w:pPr>
        <w:rPr>
          <w:rFonts w:ascii="Times New Roman" w:hAnsi="Times New Roman" w:cs="Times New Roman"/>
          <w:b/>
          <w:i/>
          <w:sz w:val="24"/>
          <w:szCs w:val="24"/>
        </w:rPr>
      </w:pPr>
      <w:r w:rsidRPr="00557439">
        <w:rPr>
          <w:rFonts w:ascii="Times New Roman" w:hAnsi="Times New Roman" w:cs="Times New Roman"/>
          <w:b/>
          <w:i/>
          <w:sz w:val="24"/>
          <w:szCs w:val="24"/>
        </w:rPr>
        <w:t>Art. 1 .Cuprins :</w:t>
      </w:r>
    </w:p>
    <w:p w:rsidR="00561A6E" w:rsidRPr="00557439" w:rsidRDefault="00561A6E" w:rsidP="00561A6E">
      <w:pPr>
        <w:rPr>
          <w:rFonts w:ascii="Times New Roman" w:hAnsi="Times New Roman" w:cs="Times New Roman"/>
          <w:sz w:val="24"/>
          <w:szCs w:val="24"/>
        </w:rPr>
      </w:pPr>
      <w:r w:rsidRPr="00557439">
        <w:rPr>
          <w:rFonts w:ascii="Times New Roman" w:hAnsi="Times New Roman" w:cs="Times New Roman"/>
          <w:sz w:val="24"/>
          <w:szCs w:val="24"/>
        </w:rPr>
        <w:t>1. Evidenţamodificărilorprocedurii</w:t>
      </w:r>
    </w:p>
    <w:p w:rsidR="00561A6E" w:rsidRPr="00557439" w:rsidRDefault="00561A6E" w:rsidP="00561A6E">
      <w:pPr>
        <w:rPr>
          <w:rFonts w:ascii="Times New Roman" w:hAnsi="Times New Roman" w:cs="Times New Roman"/>
          <w:sz w:val="24"/>
          <w:szCs w:val="24"/>
        </w:rPr>
      </w:pPr>
      <w:r w:rsidRPr="00557439">
        <w:rPr>
          <w:rFonts w:ascii="Times New Roman" w:hAnsi="Times New Roman" w:cs="Times New Roman"/>
          <w:sz w:val="24"/>
          <w:szCs w:val="24"/>
        </w:rPr>
        <w:t>2. Conţinutulprocedurii</w:t>
      </w:r>
    </w:p>
    <w:p w:rsidR="00561A6E" w:rsidRPr="00557439" w:rsidRDefault="00561A6E" w:rsidP="00561A6E">
      <w:pPr>
        <w:ind w:firstLine="720"/>
        <w:rPr>
          <w:rFonts w:ascii="Times New Roman" w:hAnsi="Times New Roman" w:cs="Times New Roman"/>
          <w:sz w:val="24"/>
          <w:szCs w:val="24"/>
        </w:rPr>
      </w:pPr>
      <w:r w:rsidRPr="00557439">
        <w:rPr>
          <w:rFonts w:ascii="Times New Roman" w:hAnsi="Times New Roman" w:cs="Times New Roman"/>
          <w:sz w:val="24"/>
          <w:szCs w:val="24"/>
        </w:rPr>
        <w:t>2.1. Scopulprocedurii</w:t>
      </w:r>
    </w:p>
    <w:p w:rsidR="00561A6E" w:rsidRPr="00557439" w:rsidRDefault="00561A6E" w:rsidP="00561A6E">
      <w:pPr>
        <w:ind w:firstLine="720"/>
        <w:rPr>
          <w:rFonts w:ascii="Times New Roman" w:hAnsi="Times New Roman" w:cs="Times New Roman"/>
          <w:sz w:val="24"/>
          <w:szCs w:val="24"/>
        </w:rPr>
      </w:pPr>
      <w:r w:rsidRPr="00557439">
        <w:rPr>
          <w:rFonts w:ascii="Times New Roman" w:hAnsi="Times New Roman" w:cs="Times New Roman"/>
          <w:sz w:val="24"/>
          <w:szCs w:val="24"/>
        </w:rPr>
        <w:t>2.2. Domeniul de aplicare</w:t>
      </w:r>
    </w:p>
    <w:p w:rsidR="00561A6E" w:rsidRPr="00557439" w:rsidRDefault="00561A6E" w:rsidP="00561A6E">
      <w:pPr>
        <w:ind w:firstLine="720"/>
        <w:rPr>
          <w:rFonts w:ascii="Times New Roman" w:hAnsi="Times New Roman" w:cs="Times New Roman"/>
          <w:sz w:val="24"/>
          <w:szCs w:val="24"/>
        </w:rPr>
      </w:pPr>
      <w:r w:rsidRPr="00557439">
        <w:rPr>
          <w:rFonts w:ascii="Times New Roman" w:hAnsi="Times New Roman" w:cs="Times New Roman"/>
          <w:sz w:val="24"/>
          <w:szCs w:val="24"/>
        </w:rPr>
        <w:t>2.3. Abrevierişidefiniţii</w:t>
      </w:r>
    </w:p>
    <w:p w:rsidR="00561A6E" w:rsidRPr="00557439" w:rsidRDefault="00561A6E" w:rsidP="00561A6E">
      <w:pPr>
        <w:ind w:firstLine="720"/>
        <w:rPr>
          <w:rFonts w:ascii="Times New Roman" w:hAnsi="Times New Roman" w:cs="Times New Roman"/>
          <w:sz w:val="24"/>
          <w:szCs w:val="24"/>
        </w:rPr>
      </w:pPr>
      <w:r w:rsidRPr="00557439">
        <w:rPr>
          <w:rFonts w:ascii="Times New Roman" w:hAnsi="Times New Roman" w:cs="Times New Roman"/>
          <w:sz w:val="24"/>
          <w:szCs w:val="24"/>
        </w:rPr>
        <w:t>2.4. Documente de referinţăşiconexe</w:t>
      </w:r>
    </w:p>
    <w:p w:rsidR="00561A6E" w:rsidRPr="00557439" w:rsidRDefault="00561A6E" w:rsidP="00561A6E">
      <w:pPr>
        <w:ind w:firstLine="720"/>
        <w:rPr>
          <w:rFonts w:ascii="Times New Roman" w:hAnsi="Times New Roman" w:cs="Times New Roman"/>
          <w:sz w:val="24"/>
          <w:szCs w:val="24"/>
        </w:rPr>
      </w:pPr>
      <w:r w:rsidRPr="00557439">
        <w:rPr>
          <w:rFonts w:ascii="Times New Roman" w:hAnsi="Times New Roman" w:cs="Times New Roman"/>
          <w:sz w:val="24"/>
          <w:szCs w:val="24"/>
        </w:rPr>
        <w:t>2.5. Descriereaprocedurii</w:t>
      </w:r>
    </w:p>
    <w:p w:rsidR="00561A6E" w:rsidRPr="00557439" w:rsidRDefault="00561A6E" w:rsidP="00561A6E">
      <w:pPr>
        <w:ind w:left="360" w:firstLine="720"/>
        <w:rPr>
          <w:rFonts w:ascii="Times New Roman" w:hAnsi="Times New Roman" w:cs="Times New Roman"/>
          <w:sz w:val="24"/>
          <w:szCs w:val="24"/>
        </w:rPr>
      </w:pPr>
      <w:r w:rsidRPr="00557439">
        <w:rPr>
          <w:rFonts w:ascii="Times New Roman" w:hAnsi="Times New Roman" w:cs="Times New Roman"/>
          <w:sz w:val="24"/>
          <w:szCs w:val="24"/>
        </w:rPr>
        <w:t>2.5.1. Generalităţi</w:t>
      </w:r>
      <w:r w:rsidRPr="00557439">
        <w:rPr>
          <w:rFonts w:ascii="Times New Roman" w:hAnsi="Times New Roman" w:cs="Times New Roman"/>
          <w:sz w:val="24"/>
          <w:szCs w:val="24"/>
        </w:rPr>
        <w:tab/>
      </w:r>
    </w:p>
    <w:p w:rsidR="00561A6E" w:rsidRPr="00557439" w:rsidRDefault="00561A6E" w:rsidP="00561A6E">
      <w:pPr>
        <w:ind w:left="360" w:firstLine="720"/>
        <w:rPr>
          <w:rFonts w:ascii="Times New Roman" w:hAnsi="Times New Roman" w:cs="Times New Roman"/>
          <w:sz w:val="24"/>
          <w:szCs w:val="24"/>
        </w:rPr>
      </w:pPr>
      <w:r w:rsidRPr="00557439">
        <w:rPr>
          <w:rFonts w:ascii="Times New Roman" w:hAnsi="Times New Roman" w:cs="Times New Roman"/>
          <w:sz w:val="24"/>
          <w:szCs w:val="24"/>
        </w:rPr>
        <w:t>2.5.2. Rolurișiresponsabilități</w:t>
      </w:r>
    </w:p>
    <w:p w:rsidR="00561A6E" w:rsidRPr="00557439" w:rsidRDefault="00561A6E" w:rsidP="00561A6E">
      <w:pPr>
        <w:ind w:left="360"/>
        <w:rPr>
          <w:rFonts w:ascii="Times New Roman" w:hAnsi="Times New Roman" w:cs="Times New Roman"/>
          <w:sz w:val="24"/>
          <w:szCs w:val="24"/>
        </w:rPr>
      </w:pPr>
      <w:r w:rsidRPr="00557439">
        <w:rPr>
          <w:rFonts w:ascii="Times New Roman" w:hAnsi="Times New Roman" w:cs="Times New Roman"/>
          <w:sz w:val="24"/>
          <w:szCs w:val="24"/>
        </w:rPr>
        <w:t>2.6. Documenteutilizate</w:t>
      </w:r>
    </w:p>
    <w:p w:rsidR="00561A6E" w:rsidRPr="00557439" w:rsidRDefault="00561A6E" w:rsidP="00561A6E">
      <w:pPr>
        <w:ind w:left="360" w:firstLine="360"/>
        <w:rPr>
          <w:rFonts w:ascii="Times New Roman" w:hAnsi="Times New Roman" w:cs="Times New Roman"/>
          <w:sz w:val="24"/>
          <w:szCs w:val="24"/>
        </w:rPr>
      </w:pPr>
      <w:r w:rsidRPr="00557439">
        <w:rPr>
          <w:rFonts w:ascii="Times New Roman" w:hAnsi="Times New Roman" w:cs="Times New Roman"/>
          <w:sz w:val="24"/>
          <w:szCs w:val="24"/>
        </w:rPr>
        <w:t>2.7. Pași de urmatîncadrulprocedurii</w:t>
      </w:r>
    </w:p>
    <w:p w:rsidR="00561A6E" w:rsidRPr="00557439" w:rsidRDefault="00561A6E" w:rsidP="00561A6E">
      <w:pPr>
        <w:rPr>
          <w:rFonts w:ascii="Times New Roman" w:hAnsi="Times New Roman" w:cs="Times New Roman"/>
          <w:sz w:val="24"/>
          <w:szCs w:val="24"/>
        </w:rPr>
      </w:pPr>
      <w:r w:rsidRPr="00557439">
        <w:rPr>
          <w:rFonts w:ascii="Times New Roman" w:hAnsi="Times New Roman" w:cs="Times New Roman"/>
          <w:sz w:val="24"/>
          <w:szCs w:val="24"/>
        </w:rPr>
        <w:t>3. Formulare</w:t>
      </w:r>
    </w:p>
    <w:p w:rsidR="00561A6E" w:rsidRPr="00557439" w:rsidRDefault="00561A6E" w:rsidP="00561A6E">
      <w:pPr>
        <w:rPr>
          <w:rFonts w:ascii="Times New Roman" w:hAnsi="Times New Roman" w:cs="Times New Roman"/>
          <w:sz w:val="24"/>
          <w:szCs w:val="24"/>
        </w:rPr>
      </w:pPr>
      <w:r w:rsidRPr="00557439">
        <w:rPr>
          <w:rFonts w:ascii="Times New Roman" w:hAnsi="Times New Roman" w:cs="Times New Roman"/>
          <w:sz w:val="24"/>
          <w:szCs w:val="24"/>
        </w:rPr>
        <w:t>4. Formular avizareșiaprobareprocedură</w:t>
      </w:r>
    </w:p>
    <w:p w:rsidR="00561A6E" w:rsidRPr="00557439" w:rsidRDefault="00561A6E" w:rsidP="00561A6E">
      <w:pPr>
        <w:rPr>
          <w:rFonts w:ascii="Times New Roman" w:hAnsi="Times New Roman" w:cs="Times New Roman"/>
          <w:sz w:val="24"/>
          <w:szCs w:val="24"/>
        </w:rPr>
      </w:pPr>
      <w:r w:rsidRPr="00557439">
        <w:rPr>
          <w:rFonts w:ascii="Times New Roman" w:hAnsi="Times New Roman" w:cs="Times New Roman"/>
          <w:sz w:val="24"/>
          <w:szCs w:val="24"/>
        </w:rPr>
        <w:t>5. Lista de distribuție a procedurii</w:t>
      </w:r>
    </w:p>
    <w:p w:rsidR="00653319" w:rsidRDefault="00653319" w:rsidP="00653319">
      <w:pPr>
        <w:pStyle w:val="ListParagraph"/>
        <w:rPr>
          <w:rFonts w:ascii="Times New Roman" w:hAnsi="Times New Roman" w:cs="Times New Roman"/>
          <w:sz w:val="24"/>
          <w:szCs w:val="24"/>
        </w:rPr>
      </w:pPr>
    </w:p>
    <w:p w:rsidR="00561A6E" w:rsidRPr="00557439" w:rsidRDefault="00561A6E" w:rsidP="00561A6E">
      <w:pPr>
        <w:pStyle w:val="ListParagraph"/>
        <w:numPr>
          <w:ilvl w:val="0"/>
          <w:numId w:val="1"/>
        </w:numPr>
        <w:rPr>
          <w:rFonts w:ascii="Times New Roman" w:hAnsi="Times New Roman" w:cs="Times New Roman"/>
          <w:sz w:val="24"/>
          <w:szCs w:val="24"/>
        </w:rPr>
      </w:pPr>
      <w:r w:rsidRPr="00557439">
        <w:rPr>
          <w:rFonts w:ascii="Times New Roman" w:hAnsi="Times New Roman" w:cs="Times New Roman"/>
          <w:sz w:val="24"/>
          <w:szCs w:val="24"/>
        </w:rPr>
        <w:t>SITUAȚIA EDIȚIILOR ȘI A REVIZIILOR ÎN CADRUL EDIȚIILOR</w:t>
      </w:r>
    </w:p>
    <w:tbl>
      <w:tblPr>
        <w:tblStyle w:val="TableGrid"/>
        <w:tblW w:w="0" w:type="auto"/>
        <w:tblLook w:val="04A0"/>
      </w:tblPr>
      <w:tblGrid>
        <w:gridCol w:w="2235"/>
        <w:gridCol w:w="4819"/>
        <w:gridCol w:w="2234"/>
      </w:tblGrid>
      <w:tr w:rsidR="00561A6E" w:rsidRPr="00557439" w:rsidTr="00A715A6">
        <w:tc>
          <w:tcPr>
            <w:tcW w:w="2235"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lastRenderedPageBreak/>
              <w:t>Ediția/Revizia</w:t>
            </w:r>
          </w:p>
        </w:tc>
        <w:tc>
          <w:tcPr>
            <w:tcW w:w="4819" w:type="dxa"/>
          </w:tcPr>
          <w:p w:rsidR="00561A6E" w:rsidRPr="00557439" w:rsidRDefault="00561A6E" w:rsidP="00A715A6">
            <w:pPr>
              <w:jc w:val="center"/>
              <w:rPr>
                <w:rFonts w:ascii="Times New Roman" w:hAnsi="Times New Roman" w:cs="Times New Roman"/>
                <w:sz w:val="24"/>
                <w:szCs w:val="24"/>
              </w:rPr>
            </w:pPr>
          </w:p>
        </w:tc>
        <w:tc>
          <w:tcPr>
            <w:tcW w:w="2234"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Data aplicării</w:t>
            </w:r>
          </w:p>
        </w:tc>
      </w:tr>
      <w:tr w:rsidR="00561A6E" w:rsidRPr="00557439" w:rsidTr="00A715A6">
        <w:tc>
          <w:tcPr>
            <w:tcW w:w="2235" w:type="dxa"/>
          </w:tcPr>
          <w:p w:rsidR="00561A6E" w:rsidRPr="00557439" w:rsidRDefault="00561A6E" w:rsidP="00A715A6">
            <w:pPr>
              <w:ind w:firstLine="708"/>
              <w:rPr>
                <w:rFonts w:ascii="Times New Roman" w:hAnsi="Times New Roman" w:cs="Times New Roman"/>
                <w:sz w:val="24"/>
                <w:szCs w:val="24"/>
              </w:rPr>
            </w:pPr>
            <w:r w:rsidRPr="00557439">
              <w:rPr>
                <w:rFonts w:ascii="Times New Roman" w:hAnsi="Times New Roman" w:cs="Times New Roman"/>
                <w:sz w:val="24"/>
                <w:szCs w:val="24"/>
              </w:rPr>
              <w:t>Ediția 1</w:t>
            </w:r>
          </w:p>
        </w:tc>
        <w:tc>
          <w:tcPr>
            <w:tcW w:w="4819" w:type="dxa"/>
          </w:tcPr>
          <w:p w:rsidR="00561A6E" w:rsidRPr="00557439" w:rsidRDefault="00561A6E" w:rsidP="00A715A6">
            <w:pPr>
              <w:tabs>
                <w:tab w:val="left" w:pos="1335"/>
              </w:tabs>
              <w:rPr>
                <w:rFonts w:ascii="Times New Roman" w:hAnsi="Times New Roman" w:cs="Times New Roman"/>
                <w:sz w:val="24"/>
                <w:szCs w:val="24"/>
              </w:rPr>
            </w:pPr>
            <w:r w:rsidRPr="00557439">
              <w:rPr>
                <w:rFonts w:ascii="Times New Roman" w:hAnsi="Times New Roman" w:cs="Times New Roman"/>
                <w:sz w:val="24"/>
                <w:szCs w:val="24"/>
              </w:rPr>
              <w:tab/>
              <w:t>Procedură completă</w:t>
            </w:r>
          </w:p>
        </w:tc>
        <w:tc>
          <w:tcPr>
            <w:tcW w:w="2234"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01.03.2024</w:t>
            </w:r>
          </w:p>
        </w:tc>
      </w:tr>
    </w:tbl>
    <w:p w:rsidR="00561A6E" w:rsidRPr="00557439" w:rsidRDefault="00561A6E" w:rsidP="00561A6E">
      <w:pPr>
        <w:ind w:left="360"/>
        <w:rPr>
          <w:rFonts w:ascii="Times New Roman" w:hAnsi="Times New Roman" w:cs="Times New Roman"/>
          <w:sz w:val="24"/>
          <w:szCs w:val="24"/>
        </w:rPr>
      </w:pPr>
    </w:p>
    <w:p w:rsidR="00561A6E" w:rsidRPr="00557439" w:rsidRDefault="00561A6E" w:rsidP="00561A6E">
      <w:pPr>
        <w:pStyle w:val="ListParagraph"/>
        <w:numPr>
          <w:ilvl w:val="0"/>
          <w:numId w:val="1"/>
        </w:numPr>
        <w:rPr>
          <w:rFonts w:ascii="Times New Roman" w:hAnsi="Times New Roman" w:cs="Times New Roman"/>
          <w:sz w:val="24"/>
          <w:szCs w:val="24"/>
        </w:rPr>
      </w:pPr>
      <w:r w:rsidRPr="00557439">
        <w:rPr>
          <w:rFonts w:ascii="Times New Roman" w:hAnsi="Times New Roman" w:cs="Times New Roman"/>
          <w:sz w:val="24"/>
          <w:szCs w:val="24"/>
        </w:rPr>
        <w:t>LISTA DE DIFUZARE</w:t>
      </w:r>
    </w:p>
    <w:tbl>
      <w:tblPr>
        <w:tblStyle w:val="TableGrid"/>
        <w:tblW w:w="0" w:type="auto"/>
        <w:tblLook w:val="04A0"/>
      </w:tblPr>
      <w:tblGrid>
        <w:gridCol w:w="659"/>
        <w:gridCol w:w="1570"/>
        <w:gridCol w:w="543"/>
        <w:gridCol w:w="1790"/>
        <w:gridCol w:w="1412"/>
        <w:gridCol w:w="1358"/>
        <w:gridCol w:w="1122"/>
        <w:gridCol w:w="1122"/>
      </w:tblGrid>
      <w:tr w:rsidR="00653319" w:rsidRPr="00557439" w:rsidTr="00A715A6">
        <w:tc>
          <w:tcPr>
            <w:tcW w:w="67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Nr.</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Ctr.</w:t>
            </w:r>
          </w:p>
        </w:tc>
        <w:tc>
          <w:tcPr>
            <w:tcW w:w="163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Scopul</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difuzării</w:t>
            </w:r>
          </w:p>
        </w:tc>
        <w:tc>
          <w:tcPr>
            <w:tcW w:w="54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Ex.</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nr.</w:t>
            </w:r>
          </w:p>
        </w:tc>
        <w:tc>
          <w:tcPr>
            <w:tcW w:w="12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Comparti-</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ment</w:t>
            </w:r>
          </w:p>
        </w:tc>
        <w:tc>
          <w:tcPr>
            <w:tcW w:w="1490"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Funcția</w:t>
            </w:r>
          </w:p>
        </w:tc>
        <w:tc>
          <w:tcPr>
            <w:tcW w:w="137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Nume și</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prenume</w:t>
            </w:r>
          </w:p>
        </w:tc>
        <w:tc>
          <w:tcPr>
            <w:tcW w:w="11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Data</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primirii</w:t>
            </w:r>
          </w:p>
        </w:tc>
        <w:tc>
          <w:tcPr>
            <w:tcW w:w="11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Semnă-</w:t>
            </w:r>
          </w:p>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tura</w:t>
            </w:r>
          </w:p>
        </w:tc>
      </w:tr>
      <w:tr w:rsidR="00653319" w:rsidRPr="00557439" w:rsidTr="00A715A6">
        <w:tc>
          <w:tcPr>
            <w:tcW w:w="67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1</w:t>
            </w:r>
          </w:p>
        </w:tc>
        <w:tc>
          <w:tcPr>
            <w:tcW w:w="163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Informare</w:t>
            </w:r>
          </w:p>
        </w:tc>
        <w:tc>
          <w:tcPr>
            <w:tcW w:w="54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1</w:t>
            </w:r>
          </w:p>
        </w:tc>
        <w:tc>
          <w:tcPr>
            <w:tcW w:w="12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Conducere</w:t>
            </w:r>
          </w:p>
        </w:tc>
        <w:tc>
          <w:tcPr>
            <w:tcW w:w="1490"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Director</w:t>
            </w:r>
          </w:p>
        </w:tc>
        <w:tc>
          <w:tcPr>
            <w:tcW w:w="137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Vechiu Constantin Ioan</w:t>
            </w:r>
          </w:p>
        </w:tc>
        <w:tc>
          <w:tcPr>
            <w:tcW w:w="1156" w:type="dxa"/>
          </w:tcPr>
          <w:p w:rsidR="00561A6E" w:rsidRPr="00557439" w:rsidRDefault="00561A6E" w:rsidP="00A715A6">
            <w:pPr>
              <w:rPr>
                <w:rFonts w:ascii="Times New Roman" w:hAnsi="Times New Roman" w:cs="Times New Roman"/>
                <w:sz w:val="24"/>
                <w:szCs w:val="24"/>
              </w:rPr>
            </w:pPr>
          </w:p>
        </w:tc>
        <w:tc>
          <w:tcPr>
            <w:tcW w:w="1156" w:type="dxa"/>
          </w:tcPr>
          <w:p w:rsidR="00561A6E" w:rsidRPr="00557439" w:rsidRDefault="00561A6E" w:rsidP="00A715A6">
            <w:pPr>
              <w:rPr>
                <w:rFonts w:ascii="Times New Roman" w:hAnsi="Times New Roman" w:cs="Times New Roman"/>
                <w:sz w:val="24"/>
                <w:szCs w:val="24"/>
              </w:rPr>
            </w:pPr>
          </w:p>
        </w:tc>
      </w:tr>
      <w:tr w:rsidR="00653319" w:rsidRPr="00557439" w:rsidTr="00A715A6">
        <w:tc>
          <w:tcPr>
            <w:tcW w:w="67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2</w:t>
            </w:r>
          </w:p>
        </w:tc>
        <w:tc>
          <w:tcPr>
            <w:tcW w:w="163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Aplicare</w:t>
            </w:r>
          </w:p>
        </w:tc>
        <w:tc>
          <w:tcPr>
            <w:tcW w:w="54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1</w:t>
            </w:r>
          </w:p>
        </w:tc>
        <w:tc>
          <w:tcPr>
            <w:tcW w:w="1256" w:type="dxa"/>
          </w:tcPr>
          <w:p w:rsidR="00561A6E" w:rsidRPr="00557439" w:rsidRDefault="00653319" w:rsidP="00A715A6">
            <w:pPr>
              <w:rPr>
                <w:rFonts w:ascii="Times New Roman" w:hAnsi="Times New Roman" w:cs="Times New Roman"/>
                <w:sz w:val="24"/>
                <w:szCs w:val="24"/>
              </w:rPr>
            </w:pPr>
            <w:r>
              <w:rPr>
                <w:rFonts w:ascii="Times New Roman" w:hAnsi="Times New Roman" w:cs="Times New Roman"/>
                <w:sz w:val="24"/>
                <w:szCs w:val="24"/>
              </w:rPr>
              <w:t>Compartimentul Relatii cu Publicul</w:t>
            </w:r>
          </w:p>
        </w:tc>
        <w:tc>
          <w:tcPr>
            <w:tcW w:w="1490" w:type="dxa"/>
          </w:tcPr>
          <w:p w:rsidR="00561A6E" w:rsidRPr="00557439" w:rsidRDefault="00653319" w:rsidP="00A715A6">
            <w:pPr>
              <w:rPr>
                <w:rFonts w:ascii="Times New Roman" w:hAnsi="Times New Roman" w:cs="Times New Roman"/>
                <w:sz w:val="24"/>
                <w:szCs w:val="24"/>
              </w:rPr>
            </w:pPr>
            <w:r>
              <w:rPr>
                <w:rFonts w:ascii="Times New Roman" w:hAnsi="Times New Roman" w:cs="Times New Roman"/>
                <w:sz w:val="24"/>
                <w:szCs w:val="24"/>
              </w:rPr>
              <w:t>Sef Oficiu Juridic</w:t>
            </w:r>
          </w:p>
        </w:tc>
        <w:tc>
          <w:tcPr>
            <w:tcW w:w="137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Maties Liviu</w:t>
            </w:r>
          </w:p>
        </w:tc>
        <w:tc>
          <w:tcPr>
            <w:tcW w:w="1156" w:type="dxa"/>
          </w:tcPr>
          <w:p w:rsidR="00561A6E" w:rsidRPr="00557439" w:rsidRDefault="00561A6E" w:rsidP="00A715A6">
            <w:pPr>
              <w:rPr>
                <w:rFonts w:ascii="Times New Roman" w:hAnsi="Times New Roman" w:cs="Times New Roman"/>
                <w:sz w:val="24"/>
                <w:szCs w:val="24"/>
              </w:rPr>
            </w:pPr>
          </w:p>
        </w:tc>
        <w:tc>
          <w:tcPr>
            <w:tcW w:w="1156" w:type="dxa"/>
          </w:tcPr>
          <w:p w:rsidR="00561A6E" w:rsidRPr="00557439" w:rsidRDefault="00561A6E" w:rsidP="00A715A6">
            <w:pPr>
              <w:rPr>
                <w:rFonts w:ascii="Times New Roman" w:hAnsi="Times New Roman" w:cs="Times New Roman"/>
                <w:sz w:val="24"/>
                <w:szCs w:val="24"/>
              </w:rPr>
            </w:pPr>
          </w:p>
        </w:tc>
      </w:tr>
      <w:tr w:rsidR="00653319" w:rsidRPr="00557439" w:rsidTr="00A715A6">
        <w:tc>
          <w:tcPr>
            <w:tcW w:w="67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3</w:t>
            </w:r>
          </w:p>
        </w:tc>
        <w:tc>
          <w:tcPr>
            <w:tcW w:w="163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Legalizare</w:t>
            </w:r>
          </w:p>
        </w:tc>
        <w:tc>
          <w:tcPr>
            <w:tcW w:w="54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1</w:t>
            </w:r>
          </w:p>
        </w:tc>
        <w:tc>
          <w:tcPr>
            <w:tcW w:w="12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Juridic</w:t>
            </w:r>
          </w:p>
        </w:tc>
        <w:tc>
          <w:tcPr>
            <w:tcW w:w="1490"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Jurist</w:t>
            </w:r>
          </w:p>
        </w:tc>
        <w:tc>
          <w:tcPr>
            <w:tcW w:w="137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Doltu Emanuel</w:t>
            </w:r>
          </w:p>
        </w:tc>
        <w:tc>
          <w:tcPr>
            <w:tcW w:w="1156" w:type="dxa"/>
          </w:tcPr>
          <w:p w:rsidR="00561A6E" w:rsidRPr="00557439" w:rsidRDefault="00561A6E" w:rsidP="00A715A6">
            <w:pPr>
              <w:rPr>
                <w:rFonts w:ascii="Times New Roman" w:hAnsi="Times New Roman" w:cs="Times New Roman"/>
                <w:sz w:val="24"/>
                <w:szCs w:val="24"/>
              </w:rPr>
            </w:pPr>
          </w:p>
        </w:tc>
        <w:tc>
          <w:tcPr>
            <w:tcW w:w="1156" w:type="dxa"/>
          </w:tcPr>
          <w:p w:rsidR="00561A6E" w:rsidRPr="00557439" w:rsidRDefault="00561A6E" w:rsidP="00A715A6">
            <w:pPr>
              <w:rPr>
                <w:rFonts w:ascii="Times New Roman" w:hAnsi="Times New Roman" w:cs="Times New Roman"/>
                <w:sz w:val="24"/>
                <w:szCs w:val="24"/>
              </w:rPr>
            </w:pPr>
          </w:p>
        </w:tc>
      </w:tr>
      <w:tr w:rsidR="00653319" w:rsidRPr="00557439" w:rsidTr="00A715A6">
        <w:tc>
          <w:tcPr>
            <w:tcW w:w="67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4</w:t>
            </w:r>
          </w:p>
        </w:tc>
        <w:tc>
          <w:tcPr>
            <w:tcW w:w="163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Aprobat</w:t>
            </w:r>
          </w:p>
        </w:tc>
        <w:tc>
          <w:tcPr>
            <w:tcW w:w="543"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1</w:t>
            </w:r>
          </w:p>
        </w:tc>
        <w:tc>
          <w:tcPr>
            <w:tcW w:w="1256"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Conducere</w:t>
            </w:r>
          </w:p>
        </w:tc>
        <w:tc>
          <w:tcPr>
            <w:tcW w:w="1490"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Director</w:t>
            </w:r>
          </w:p>
        </w:tc>
        <w:tc>
          <w:tcPr>
            <w:tcW w:w="1378" w:type="dxa"/>
          </w:tcPr>
          <w:p w:rsidR="00561A6E" w:rsidRPr="00557439" w:rsidRDefault="00561A6E" w:rsidP="00A715A6">
            <w:pPr>
              <w:rPr>
                <w:rFonts w:ascii="Times New Roman" w:hAnsi="Times New Roman" w:cs="Times New Roman"/>
                <w:sz w:val="24"/>
                <w:szCs w:val="24"/>
              </w:rPr>
            </w:pPr>
            <w:r w:rsidRPr="00557439">
              <w:rPr>
                <w:rFonts w:ascii="Times New Roman" w:hAnsi="Times New Roman" w:cs="Times New Roman"/>
                <w:sz w:val="24"/>
                <w:szCs w:val="24"/>
              </w:rPr>
              <w:t>Vechiu Constantin Ioan</w:t>
            </w:r>
          </w:p>
        </w:tc>
        <w:tc>
          <w:tcPr>
            <w:tcW w:w="1156" w:type="dxa"/>
          </w:tcPr>
          <w:p w:rsidR="00561A6E" w:rsidRPr="00557439" w:rsidRDefault="00561A6E" w:rsidP="00A715A6">
            <w:pPr>
              <w:rPr>
                <w:rFonts w:ascii="Times New Roman" w:hAnsi="Times New Roman" w:cs="Times New Roman"/>
                <w:sz w:val="24"/>
                <w:szCs w:val="24"/>
              </w:rPr>
            </w:pPr>
          </w:p>
        </w:tc>
        <w:tc>
          <w:tcPr>
            <w:tcW w:w="1156" w:type="dxa"/>
          </w:tcPr>
          <w:p w:rsidR="00561A6E" w:rsidRPr="00557439" w:rsidRDefault="00561A6E" w:rsidP="00A715A6">
            <w:pPr>
              <w:rPr>
                <w:rFonts w:ascii="Times New Roman" w:hAnsi="Times New Roman" w:cs="Times New Roman"/>
                <w:sz w:val="24"/>
                <w:szCs w:val="24"/>
              </w:rPr>
            </w:pPr>
          </w:p>
        </w:tc>
      </w:tr>
    </w:tbl>
    <w:p w:rsidR="00561A6E" w:rsidRPr="00557439" w:rsidRDefault="00561A6E" w:rsidP="00561A6E">
      <w:pPr>
        <w:jc w:val="center"/>
        <w:rPr>
          <w:rFonts w:ascii="Times New Roman" w:hAnsi="Times New Roman" w:cs="Times New Roman"/>
          <w:sz w:val="24"/>
          <w:szCs w:val="24"/>
        </w:rPr>
      </w:pPr>
    </w:p>
    <w:p w:rsidR="00561A6E" w:rsidRPr="00557439" w:rsidRDefault="00561A6E" w:rsidP="00561A6E">
      <w:pPr>
        <w:jc w:val="both"/>
        <w:rPr>
          <w:rFonts w:ascii="Times New Roman" w:hAnsi="Times New Roman" w:cs="Times New Roman"/>
          <w:b/>
          <w:i/>
          <w:sz w:val="24"/>
          <w:szCs w:val="24"/>
        </w:rPr>
      </w:pPr>
      <w:r w:rsidRPr="00557439">
        <w:rPr>
          <w:rFonts w:ascii="Times New Roman" w:hAnsi="Times New Roman" w:cs="Times New Roman"/>
          <w:b/>
          <w:i/>
          <w:sz w:val="24"/>
          <w:szCs w:val="24"/>
        </w:rPr>
        <w:t xml:space="preserve"> Art. 2. .Conţinutulprocedurii</w:t>
      </w:r>
    </w:p>
    <w:p w:rsidR="00561A6E" w:rsidRPr="00557439" w:rsidRDefault="00561A6E" w:rsidP="00561A6E">
      <w:pPr>
        <w:jc w:val="both"/>
        <w:rPr>
          <w:rFonts w:ascii="Times New Roman" w:hAnsi="Times New Roman" w:cs="Times New Roman"/>
          <w:i/>
          <w:sz w:val="24"/>
          <w:szCs w:val="24"/>
          <w:u w:val="single"/>
        </w:rPr>
      </w:pPr>
      <w:r w:rsidRPr="00557439">
        <w:rPr>
          <w:rFonts w:ascii="Times New Roman" w:hAnsi="Times New Roman" w:cs="Times New Roman"/>
          <w:i/>
          <w:sz w:val="24"/>
          <w:szCs w:val="24"/>
          <w:u w:val="single"/>
        </w:rPr>
        <w:t>2.1. Scopulprocedurii</w:t>
      </w:r>
    </w:p>
    <w:p w:rsidR="00653319" w:rsidRDefault="00653319" w:rsidP="00653319">
      <w:pPr>
        <w:jc w:val="both"/>
        <w:rPr>
          <w:rFonts w:ascii="Times New Roman" w:hAnsi="Times New Roman" w:cs="Times New Roman"/>
          <w:sz w:val="24"/>
          <w:szCs w:val="24"/>
        </w:rPr>
      </w:pPr>
      <w:r w:rsidRPr="00653319">
        <w:rPr>
          <w:rFonts w:ascii="Times New Roman" w:hAnsi="Times New Roman" w:cs="Times New Roman"/>
          <w:sz w:val="24"/>
          <w:szCs w:val="24"/>
        </w:rPr>
        <w:t>Prezentaprocedură are drept scop descriereaactivităţilorspecificepentruasigurarealiberuluiacces la informaţiile de interes public a cetăţeanuluisauaaltorpărţiinteresate (mass-media, ONG etc) conform prevederilorLegii nr. 544/2001, cu modificărileşicompletărileulterioare, încadrul</w:t>
      </w:r>
      <w:r>
        <w:rPr>
          <w:rFonts w:ascii="Times New Roman" w:hAnsi="Times New Roman" w:cs="Times New Roman"/>
          <w:sz w:val="24"/>
          <w:szCs w:val="24"/>
        </w:rPr>
        <w:t>S.C. TRANSURB S.A. Vaslui</w:t>
      </w:r>
      <w:r w:rsidRPr="00653319">
        <w:rPr>
          <w:rFonts w:ascii="Times New Roman" w:hAnsi="Times New Roman" w:cs="Times New Roman"/>
          <w:sz w:val="24"/>
          <w:szCs w:val="24"/>
        </w:rPr>
        <w:t xml:space="preserve">. Proceduradescrieactivităţiledesfăşurateîncursulcircuituluicererilorprin care se solicităinformaţii de interes public </w:t>
      </w:r>
      <w:r>
        <w:rPr>
          <w:rFonts w:ascii="Times New Roman" w:hAnsi="Times New Roman" w:cs="Times New Roman"/>
          <w:sz w:val="24"/>
          <w:szCs w:val="24"/>
        </w:rPr>
        <w:t>S.C. TRANSURB S.A. Vaslui</w:t>
      </w:r>
      <w:r w:rsidRPr="00653319">
        <w:rPr>
          <w:rFonts w:ascii="Times New Roman" w:hAnsi="Times New Roman" w:cs="Times New Roman"/>
          <w:sz w:val="24"/>
          <w:szCs w:val="24"/>
        </w:rPr>
        <w:t>. Prezentaprocedurăstabileştefluxul de lucruparcursînprimireaşidifuzareacontrolată a cererilorprin care se solicităinformaţii de interes public Instituţiei</w:t>
      </w:r>
      <w:r>
        <w:rPr>
          <w:rFonts w:ascii="Times New Roman" w:hAnsi="Times New Roman" w:cs="Times New Roman"/>
          <w:sz w:val="24"/>
          <w:szCs w:val="24"/>
        </w:rPr>
        <w:t>S.C. TRANSURB S.A. Vaslui</w:t>
      </w:r>
      <w:r w:rsidRPr="00653319">
        <w:rPr>
          <w:rFonts w:ascii="Times New Roman" w:hAnsi="Times New Roman" w:cs="Times New Roman"/>
          <w:sz w:val="24"/>
          <w:szCs w:val="24"/>
        </w:rPr>
        <w:t xml:space="preserve">. </w:t>
      </w:r>
    </w:p>
    <w:p w:rsidR="00653319" w:rsidRDefault="00653319" w:rsidP="00653319">
      <w:pPr>
        <w:jc w:val="both"/>
        <w:rPr>
          <w:rFonts w:ascii="Times New Roman" w:hAnsi="Times New Roman" w:cs="Times New Roman"/>
          <w:sz w:val="24"/>
          <w:szCs w:val="24"/>
        </w:rPr>
      </w:pPr>
      <w:r w:rsidRPr="00653319">
        <w:rPr>
          <w:rFonts w:ascii="Times New Roman" w:hAnsi="Times New Roman" w:cs="Times New Roman"/>
          <w:sz w:val="24"/>
          <w:szCs w:val="24"/>
        </w:rPr>
        <w:t xml:space="preserve"> Prin aceastăprocedură se urmăreşteasigurareaunui circuit corect, eficient, operativşi legal al cererilor de informaţii de interes public</w:t>
      </w:r>
    </w:p>
    <w:p w:rsidR="00653319" w:rsidRDefault="00653319" w:rsidP="00653319">
      <w:pPr>
        <w:jc w:val="both"/>
        <w:rPr>
          <w:rFonts w:ascii="Times New Roman" w:hAnsi="Times New Roman" w:cs="Times New Roman"/>
          <w:sz w:val="24"/>
          <w:szCs w:val="24"/>
        </w:rPr>
      </w:pPr>
    </w:p>
    <w:p w:rsidR="00561A6E" w:rsidRPr="00557439" w:rsidRDefault="00653319" w:rsidP="00653319">
      <w:pPr>
        <w:jc w:val="both"/>
        <w:rPr>
          <w:rFonts w:ascii="Times New Roman" w:hAnsi="Times New Roman" w:cs="Times New Roman"/>
          <w:sz w:val="24"/>
          <w:szCs w:val="24"/>
        </w:rPr>
      </w:pPr>
      <w:r w:rsidRPr="00653319">
        <w:rPr>
          <w:rFonts w:ascii="Times New Roman" w:hAnsi="Times New Roman" w:cs="Times New Roman"/>
          <w:sz w:val="24"/>
          <w:szCs w:val="24"/>
        </w:rPr>
        <w:lastRenderedPageBreak/>
        <w:t>.</w:t>
      </w:r>
    </w:p>
    <w:p w:rsidR="00561A6E" w:rsidRDefault="00561A6E" w:rsidP="00561A6E">
      <w:pPr>
        <w:jc w:val="both"/>
        <w:rPr>
          <w:rFonts w:ascii="Times New Roman" w:hAnsi="Times New Roman" w:cs="Times New Roman"/>
          <w:b/>
          <w:i/>
          <w:sz w:val="24"/>
          <w:szCs w:val="24"/>
          <w:u w:val="single"/>
        </w:rPr>
      </w:pPr>
      <w:r w:rsidRPr="00557439">
        <w:rPr>
          <w:rFonts w:ascii="Times New Roman" w:hAnsi="Times New Roman" w:cs="Times New Roman"/>
          <w:b/>
          <w:i/>
          <w:sz w:val="24"/>
          <w:szCs w:val="24"/>
          <w:u w:val="single"/>
        </w:rPr>
        <w:t>Art. 3 .Domeniul de aplicare</w:t>
      </w:r>
    </w:p>
    <w:p w:rsidR="00653319" w:rsidRDefault="00653319" w:rsidP="00561A6E">
      <w:pPr>
        <w:jc w:val="both"/>
        <w:rPr>
          <w:rFonts w:ascii="Times New Roman" w:hAnsi="Times New Roman" w:cs="Times New Roman"/>
          <w:bCs/>
          <w:iCs/>
          <w:sz w:val="24"/>
          <w:szCs w:val="24"/>
        </w:rPr>
      </w:pPr>
      <w:r w:rsidRPr="00653319">
        <w:rPr>
          <w:rFonts w:ascii="Times New Roman" w:hAnsi="Times New Roman" w:cs="Times New Roman"/>
          <w:bCs/>
          <w:iCs/>
          <w:sz w:val="24"/>
          <w:szCs w:val="24"/>
        </w:rPr>
        <w:t>Precizarea (definirea) activităţii la care se referăproceduraoperaţională: transmitereainformaţiilor de interes public</w:t>
      </w:r>
    </w:p>
    <w:p w:rsidR="00653319" w:rsidRDefault="00653319" w:rsidP="00561A6E">
      <w:pPr>
        <w:jc w:val="both"/>
        <w:rPr>
          <w:rFonts w:ascii="Times New Roman" w:hAnsi="Times New Roman" w:cs="Times New Roman"/>
          <w:bCs/>
          <w:iCs/>
          <w:sz w:val="24"/>
          <w:szCs w:val="24"/>
        </w:rPr>
      </w:pPr>
      <w:r w:rsidRPr="00653319">
        <w:rPr>
          <w:rFonts w:ascii="Times New Roman" w:hAnsi="Times New Roman" w:cs="Times New Roman"/>
          <w:bCs/>
          <w:iCs/>
          <w:sz w:val="24"/>
          <w:szCs w:val="24"/>
        </w:rPr>
        <w:t xml:space="preserve"> Delimitarea explicităaactivităţiiproceduraleîncadrulportofoliului de activităţidesfăşurate de entitateapublică: Procedura se utilizează de cătreCompartimentul de RelaţiiPubliceşicelelalteservicii/birouri/compartimente din cadrul</w:t>
      </w:r>
      <w:r>
        <w:rPr>
          <w:rFonts w:ascii="Times New Roman" w:hAnsi="Times New Roman" w:cs="Times New Roman"/>
          <w:bCs/>
          <w:iCs/>
          <w:sz w:val="24"/>
          <w:szCs w:val="24"/>
        </w:rPr>
        <w:t>S.C. TRANSURB S.A. Vaslui</w:t>
      </w:r>
      <w:r w:rsidRPr="00653319">
        <w:rPr>
          <w:rFonts w:ascii="Times New Roman" w:hAnsi="Times New Roman" w:cs="Times New Roman"/>
          <w:bCs/>
          <w:iCs/>
          <w:sz w:val="24"/>
          <w:szCs w:val="24"/>
        </w:rPr>
        <w:t xml:space="preserve">, cu competenţeîndomeniu. </w:t>
      </w:r>
    </w:p>
    <w:p w:rsidR="00653319" w:rsidRDefault="00653319" w:rsidP="00561A6E">
      <w:pPr>
        <w:jc w:val="both"/>
        <w:rPr>
          <w:rFonts w:ascii="Times New Roman" w:hAnsi="Times New Roman" w:cs="Times New Roman"/>
          <w:bCs/>
          <w:iCs/>
          <w:sz w:val="24"/>
          <w:szCs w:val="24"/>
        </w:rPr>
      </w:pPr>
      <w:r w:rsidRPr="00653319">
        <w:rPr>
          <w:rFonts w:ascii="Times New Roman" w:hAnsi="Times New Roman" w:cs="Times New Roman"/>
          <w:bCs/>
          <w:iCs/>
          <w:sz w:val="24"/>
          <w:szCs w:val="24"/>
        </w:rPr>
        <w:t xml:space="preserve">Principaleleactivităţi: </w:t>
      </w:r>
    </w:p>
    <w:p w:rsidR="00653319"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w:t>
      </w:r>
      <w:r w:rsidRPr="00653319">
        <w:rPr>
          <w:rFonts w:ascii="Times New Roman" w:hAnsi="Times New Roman" w:cs="Times New Roman"/>
          <w:bCs/>
          <w:iCs/>
          <w:sz w:val="24"/>
          <w:szCs w:val="24"/>
        </w:rPr>
        <w:t xml:space="preserve"> Afişarea la sediulinstituţieişiînpagina de internet proprie a informaţiilor de interes public care se comunică din oficiu de către</w:t>
      </w:r>
      <w:r>
        <w:rPr>
          <w:rFonts w:ascii="Times New Roman" w:hAnsi="Times New Roman" w:cs="Times New Roman"/>
          <w:bCs/>
          <w:iCs/>
          <w:sz w:val="24"/>
          <w:szCs w:val="24"/>
        </w:rPr>
        <w:t>salariatul/ functionarul</w:t>
      </w:r>
      <w:r w:rsidRPr="00653319">
        <w:rPr>
          <w:rFonts w:ascii="Times New Roman" w:hAnsi="Times New Roman" w:cs="Times New Roman"/>
          <w:bCs/>
          <w:iCs/>
          <w:sz w:val="24"/>
          <w:szCs w:val="24"/>
        </w:rPr>
        <w:t xml:space="preserve">responsabil cu asigurareaaccesului la informaţiile de interes public. </w:t>
      </w:r>
    </w:p>
    <w:p w:rsidR="00653319"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Pr="00653319">
        <w:rPr>
          <w:rFonts w:ascii="Times New Roman" w:hAnsi="Times New Roman" w:cs="Times New Roman"/>
          <w:bCs/>
          <w:iCs/>
          <w:sz w:val="24"/>
          <w:szCs w:val="24"/>
        </w:rPr>
        <w:t>Înregistrareacererilorprimiteînscris, prinpoştă, poştamilitară, pe faxurileinstituţiei, în format electronic – pe adreseleoficiale de e-mail, înRegistrulprivindînregistrareacererilorşirăspunsurilorprivindliberulacces la informaţiile de interes public.</w:t>
      </w:r>
    </w:p>
    <w:p w:rsidR="00653319"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Pr="00653319">
        <w:rPr>
          <w:rFonts w:ascii="Times New Roman" w:hAnsi="Times New Roman" w:cs="Times New Roman"/>
          <w:bCs/>
          <w:iCs/>
          <w:sz w:val="24"/>
          <w:szCs w:val="24"/>
        </w:rPr>
        <w:t xml:space="preserve">Transmitereacereriiconduceriiinstituţieipentru a fi repartizată. </w:t>
      </w:r>
    </w:p>
    <w:p w:rsidR="00653319"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 xml:space="preserve">- </w:t>
      </w:r>
      <w:r w:rsidRPr="00653319">
        <w:rPr>
          <w:rFonts w:ascii="Times New Roman" w:hAnsi="Times New Roman" w:cs="Times New Roman"/>
          <w:bCs/>
          <w:iCs/>
          <w:sz w:val="24"/>
          <w:szCs w:val="24"/>
        </w:rPr>
        <w:t xml:space="preserve">Analizareaşirepartizareacererii, de cătreconducereainstituţiei, </w:t>
      </w:r>
      <w:r>
        <w:rPr>
          <w:rFonts w:ascii="Times New Roman" w:hAnsi="Times New Roman" w:cs="Times New Roman"/>
          <w:bCs/>
          <w:iCs/>
          <w:sz w:val="24"/>
          <w:szCs w:val="24"/>
        </w:rPr>
        <w:t xml:space="preserve">salariatului/ </w:t>
      </w:r>
      <w:r w:rsidRPr="00653319">
        <w:rPr>
          <w:rFonts w:ascii="Times New Roman" w:hAnsi="Times New Roman" w:cs="Times New Roman"/>
          <w:bCs/>
          <w:iCs/>
          <w:sz w:val="24"/>
          <w:szCs w:val="24"/>
        </w:rPr>
        <w:t xml:space="preserve">funcţionaruluidesemnat cu asigurareaaccesului la informaţiile de interes public. </w:t>
      </w:r>
    </w:p>
    <w:p w:rsidR="00653319"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 xml:space="preserve">- salariatul / </w:t>
      </w:r>
      <w:r w:rsidRPr="00653319">
        <w:rPr>
          <w:rFonts w:ascii="Times New Roman" w:hAnsi="Times New Roman" w:cs="Times New Roman"/>
          <w:bCs/>
          <w:iCs/>
          <w:sz w:val="24"/>
          <w:szCs w:val="24"/>
        </w:rPr>
        <w:t xml:space="preserve">Funcţionarulresponsabilformuleazărăspunsîncazulîn care se solicităinformaţii de interes public care se comunică din oficiusau, încazulîn care informaţiasolicitată nu estedintrecele care se comunică din oficiu, se adreseazăprintr-un referatcompartimentului din cadrulinstituţiei care gestioneazăinformaţiasolicitatăîncerere. </w:t>
      </w:r>
    </w:p>
    <w:p w:rsidR="005A4B3F" w:rsidRDefault="00653319" w:rsidP="00561A6E">
      <w:pPr>
        <w:jc w:val="both"/>
        <w:rPr>
          <w:rFonts w:ascii="Times New Roman" w:hAnsi="Times New Roman" w:cs="Times New Roman"/>
          <w:bCs/>
          <w:iCs/>
          <w:sz w:val="24"/>
          <w:szCs w:val="24"/>
        </w:rPr>
      </w:pPr>
      <w:r>
        <w:rPr>
          <w:rFonts w:ascii="Times New Roman" w:hAnsi="Times New Roman" w:cs="Times New Roman"/>
          <w:bCs/>
          <w:iCs/>
          <w:sz w:val="24"/>
          <w:szCs w:val="24"/>
        </w:rPr>
        <w:t xml:space="preserve">-salariatul / </w:t>
      </w:r>
      <w:r w:rsidRPr="00653319">
        <w:rPr>
          <w:rFonts w:ascii="Times New Roman" w:hAnsi="Times New Roman" w:cs="Times New Roman"/>
          <w:bCs/>
          <w:iCs/>
          <w:sz w:val="24"/>
          <w:szCs w:val="24"/>
        </w:rPr>
        <w:t>Funcţionarulresponsabil se asigură de expedierearăspunsuluisolicitantului, întermenul legal, înacelaşi mod în care a fosttransmisăsolicitarea - prinpoştă, pe faxurileinstituţiei, în format electronic – pe adresele de e-mail ale instituţieişi de arhivarealui.</w:t>
      </w:r>
    </w:p>
    <w:p w:rsidR="00653319" w:rsidRPr="00653319" w:rsidRDefault="005A4B3F" w:rsidP="00561A6E">
      <w:pPr>
        <w:jc w:val="both"/>
        <w:rPr>
          <w:rFonts w:ascii="Times New Roman" w:hAnsi="Times New Roman" w:cs="Times New Roman"/>
          <w:bCs/>
          <w:iCs/>
          <w:sz w:val="24"/>
          <w:szCs w:val="24"/>
        </w:rPr>
      </w:pPr>
      <w:r>
        <w:rPr>
          <w:rFonts w:ascii="Times New Roman" w:hAnsi="Times New Roman" w:cs="Times New Roman"/>
          <w:bCs/>
          <w:iCs/>
          <w:sz w:val="24"/>
          <w:szCs w:val="24"/>
        </w:rPr>
        <w:t>-</w:t>
      </w:r>
      <w:r w:rsidR="00653319" w:rsidRPr="00653319">
        <w:rPr>
          <w:rFonts w:ascii="Times New Roman" w:hAnsi="Times New Roman" w:cs="Times New Roman"/>
          <w:bCs/>
          <w:iCs/>
          <w:sz w:val="24"/>
          <w:szCs w:val="24"/>
        </w:rPr>
        <w:t>ÎntocmirearaportuluianualprivindimplementareaLegii nr.544/2001 de cătrefuncţionaruldesemnat. Enumerareaserviciilor/compartimentelor din cadrulinstituţiei implicate înactivitate: CompartimentulRelaţiiPublice,.</w:t>
      </w:r>
    </w:p>
    <w:p w:rsidR="00561A6E" w:rsidRPr="00557439" w:rsidRDefault="00561A6E" w:rsidP="00561A6E">
      <w:pPr>
        <w:jc w:val="both"/>
        <w:rPr>
          <w:rFonts w:ascii="Times New Roman" w:hAnsi="Times New Roman" w:cs="Times New Roman"/>
          <w:b/>
          <w:sz w:val="24"/>
          <w:szCs w:val="24"/>
        </w:rPr>
      </w:pPr>
      <w:r w:rsidRPr="00557439">
        <w:rPr>
          <w:rFonts w:ascii="Times New Roman" w:hAnsi="Times New Roman" w:cs="Times New Roman"/>
          <w:b/>
          <w:sz w:val="24"/>
          <w:szCs w:val="24"/>
        </w:rPr>
        <w:t>Art. 4. Documente de referință</w:t>
      </w:r>
    </w:p>
    <w:p w:rsidR="00927C9D" w:rsidRDefault="008949AC" w:rsidP="00561A6E">
      <w:pPr>
        <w:jc w:val="both"/>
        <w:rPr>
          <w:rFonts w:ascii="Times New Roman" w:hAnsi="Times New Roman" w:cs="Times New Roman"/>
          <w:color w:val="000000"/>
          <w:sz w:val="24"/>
          <w:szCs w:val="24"/>
        </w:rPr>
      </w:pPr>
      <w:r w:rsidRPr="008949AC">
        <w:rPr>
          <w:rFonts w:ascii="Times New Roman" w:hAnsi="Times New Roman" w:cs="Times New Roman"/>
          <w:color w:val="000000"/>
          <w:sz w:val="24"/>
          <w:szCs w:val="24"/>
        </w:rPr>
        <w:t>Documente de referinţă</w:t>
      </w:r>
    </w:p>
    <w:p w:rsidR="008949AC" w:rsidRDefault="008949AC" w:rsidP="00561A6E">
      <w:pPr>
        <w:jc w:val="both"/>
        <w:rPr>
          <w:rFonts w:ascii="Times New Roman" w:hAnsi="Times New Roman" w:cs="Times New Roman"/>
          <w:color w:val="000000"/>
          <w:sz w:val="24"/>
          <w:szCs w:val="24"/>
        </w:rPr>
      </w:pPr>
      <w:r w:rsidRPr="008949AC">
        <w:rPr>
          <w:rFonts w:ascii="Times New Roman" w:hAnsi="Times New Roman" w:cs="Times New Roman"/>
          <w:color w:val="000000"/>
          <w:sz w:val="24"/>
          <w:szCs w:val="24"/>
        </w:rPr>
        <w:t>Legislaţieprimară</w:t>
      </w:r>
    </w:p>
    <w:p w:rsidR="008949AC" w:rsidRDefault="008949AC" w:rsidP="00561A6E">
      <w:pPr>
        <w:jc w:val="both"/>
        <w:rPr>
          <w:rFonts w:ascii="Times New Roman" w:hAnsi="Times New Roman" w:cs="Times New Roman"/>
          <w:color w:val="000000"/>
          <w:sz w:val="24"/>
          <w:szCs w:val="24"/>
        </w:rPr>
      </w:pPr>
      <w:r w:rsidRPr="008949AC">
        <w:rPr>
          <w:rFonts w:ascii="Times New Roman" w:hAnsi="Times New Roman" w:cs="Times New Roman"/>
          <w:color w:val="000000"/>
          <w:sz w:val="24"/>
          <w:szCs w:val="24"/>
        </w:rPr>
        <w:lastRenderedPageBreak/>
        <w:sym w:font="Symbol" w:char="F0A7"/>
      </w:r>
      <w:r w:rsidRPr="008949AC">
        <w:rPr>
          <w:rFonts w:ascii="Times New Roman" w:hAnsi="Times New Roman" w:cs="Times New Roman"/>
          <w:color w:val="000000"/>
          <w:sz w:val="24"/>
          <w:szCs w:val="24"/>
        </w:rPr>
        <w:t xml:space="preserve">ConstituţiaRomâniei; </w:t>
      </w:r>
    </w:p>
    <w:p w:rsidR="008949AC" w:rsidRDefault="008949AC" w:rsidP="00561A6E">
      <w:pPr>
        <w:jc w:val="both"/>
        <w:rPr>
          <w:rFonts w:ascii="Times New Roman" w:hAnsi="Times New Roman" w:cs="Times New Roman"/>
          <w:color w:val="000000"/>
          <w:sz w:val="24"/>
          <w:szCs w:val="24"/>
        </w:rPr>
      </w:pPr>
      <w:r w:rsidRPr="008949AC">
        <w:rPr>
          <w:rFonts w:ascii="Times New Roman" w:hAnsi="Times New Roman" w:cs="Times New Roman"/>
          <w:color w:val="000000"/>
          <w:sz w:val="24"/>
          <w:szCs w:val="24"/>
        </w:rPr>
        <w:sym w:font="Symbol" w:char="F0A7"/>
      </w:r>
      <w:r w:rsidRPr="008949AC">
        <w:rPr>
          <w:rFonts w:ascii="Times New Roman" w:hAnsi="Times New Roman" w:cs="Times New Roman"/>
          <w:color w:val="000000"/>
          <w:sz w:val="24"/>
          <w:szCs w:val="24"/>
        </w:rPr>
        <w:t xml:space="preserve">Legea nr. 544/2001 privindliberulacces la informaţiile de interes public, cu modificărileşicompletărileulterioare; </w:t>
      </w:r>
    </w:p>
    <w:p w:rsidR="008949AC" w:rsidRDefault="008949AC" w:rsidP="00561A6E">
      <w:pPr>
        <w:jc w:val="both"/>
        <w:rPr>
          <w:rFonts w:ascii="Times New Roman" w:hAnsi="Times New Roman" w:cs="Times New Roman"/>
          <w:color w:val="000000"/>
          <w:sz w:val="24"/>
          <w:szCs w:val="24"/>
        </w:rPr>
      </w:pPr>
      <w:r w:rsidRPr="008949AC">
        <w:rPr>
          <w:rFonts w:ascii="Times New Roman" w:hAnsi="Times New Roman" w:cs="Times New Roman"/>
          <w:color w:val="000000"/>
          <w:sz w:val="24"/>
          <w:szCs w:val="24"/>
        </w:rPr>
        <w:sym w:font="Symbol" w:char="F0A7"/>
      </w:r>
      <w:r w:rsidRPr="008949AC">
        <w:rPr>
          <w:rFonts w:ascii="Times New Roman" w:hAnsi="Times New Roman" w:cs="Times New Roman"/>
          <w:color w:val="000000"/>
          <w:sz w:val="24"/>
          <w:szCs w:val="24"/>
        </w:rPr>
        <w:t xml:space="preserve"> H.G. nr. 123/2002 pentruaprobareaNormelormetodologice de aplicare a Legii nr. 544 /2001 privindliberulacces la informaţiile de interes public; </w:t>
      </w:r>
    </w:p>
    <w:p w:rsidR="00561A6E" w:rsidRPr="00557439" w:rsidRDefault="008949AC" w:rsidP="00561A6E">
      <w:pPr>
        <w:jc w:val="both"/>
        <w:rPr>
          <w:rFonts w:ascii="Times New Roman" w:hAnsi="Times New Roman" w:cs="Times New Roman"/>
          <w:sz w:val="24"/>
          <w:szCs w:val="24"/>
        </w:rPr>
      </w:pPr>
      <w:r w:rsidRPr="008949AC">
        <w:rPr>
          <w:rFonts w:ascii="Times New Roman" w:hAnsi="Times New Roman" w:cs="Times New Roman"/>
          <w:color w:val="000000"/>
          <w:sz w:val="24"/>
          <w:szCs w:val="24"/>
        </w:rPr>
        <w:sym w:font="Symbol" w:char="F0A7"/>
      </w:r>
      <w:r w:rsidRPr="008949AC">
        <w:rPr>
          <w:rFonts w:ascii="Times New Roman" w:hAnsi="Times New Roman" w:cs="Times New Roman"/>
          <w:color w:val="000000"/>
          <w:sz w:val="24"/>
          <w:szCs w:val="24"/>
        </w:rPr>
        <w:t>Legea nr. 677/2001 pentruprotecţiapersoanelor cu privire la prelucrareadatelor cu caracter personal şi libera circulaţiea acestora;</w:t>
      </w:r>
      <w:r w:rsidR="00561A6E" w:rsidRPr="00557439">
        <w:rPr>
          <w:rFonts w:ascii="Times New Roman" w:hAnsi="Times New Roman" w:cs="Times New Roman"/>
          <w:sz w:val="24"/>
          <w:szCs w:val="24"/>
        </w:rPr>
        <w:t>4.3.  Alte documente, inclusivreglementări interne ale unității:</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sz w:val="24"/>
          <w:szCs w:val="24"/>
        </w:rPr>
        <w:t>- Regulamentul de organizareşifuncţionare al unității;</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sz w:val="24"/>
          <w:szCs w:val="24"/>
        </w:rPr>
        <w:t>-  Decizii ale Conducătoruluiunității;</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sz w:val="24"/>
          <w:szCs w:val="24"/>
        </w:rPr>
        <w:t>- Circuituldocumentelor;</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sz w:val="24"/>
          <w:szCs w:val="24"/>
        </w:rPr>
        <w:t>- Alte acte normative.</w:t>
      </w:r>
    </w:p>
    <w:p w:rsidR="00561A6E" w:rsidRPr="00557439" w:rsidRDefault="00561A6E" w:rsidP="00561A6E">
      <w:pPr>
        <w:jc w:val="both"/>
        <w:rPr>
          <w:rFonts w:ascii="Times New Roman" w:hAnsi="Times New Roman" w:cs="Times New Roman"/>
          <w:b/>
          <w:i/>
          <w:sz w:val="24"/>
          <w:szCs w:val="24"/>
          <w:u w:val="single"/>
        </w:rPr>
      </w:pPr>
      <w:r w:rsidRPr="00557439">
        <w:rPr>
          <w:rFonts w:ascii="Times New Roman" w:hAnsi="Times New Roman" w:cs="Times New Roman"/>
          <w:b/>
          <w:i/>
          <w:sz w:val="24"/>
          <w:szCs w:val="24"/>
          <w:u w:val="single"/>
        </w:rPr>
        <w:t>5.  Abrevierişidefiniţii</w:t>
      </w:r>
    </w:p>
    <w:p w:rsidR="00561A6E" w:rsidRPr="00557439" w:rsidRDefault="00561A6E" w:rsidP="00561A6E">
      <w:pPr>
        <w:jc w:val="both"/>
        <w:rPr>
          <w:rFonts w:ascii="Times New Roman" w:hAnsi="Times New Roman" w:cs="Times New Roman"/>
          <w:b/>
          <w:sz w:val="24"/>
          <w:szCs w:val="24"/>
        </w:rPr>
      </w:pPr>
      <w:r w:rsidRPr="00557439">
        <w:rPr>
          <w:rFonts w:ascii="Times New Roman" w:hAnsi="Times New Roman" w:cs="Times New Roman"/>
          <w:b/>
          <w:sz w:val="24"/>
          <w:szCs w:val="24"/>
        </w:rPr>
        <w:t xml:space="preserve">Definiții:  </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t>Procedurădocumentată</w:t>
      </w:r>
      <w:r w:rsidRPr="00557439">
        <w:rPr>
          <w:rFonts w:ascii="Times New Roman" w:hAnsi="Times New Roman" w:cs="Times New Roman"/>
          <w:sz w:val="24"/>
          <w:szCs w:val="24"/>
        </w:rPr>
        <w:t>– (Modul specific de realizare a uneiactivitățisau a unuiproces, editat pe suportdehârtiesauîn format electronic; proceduriledocumentate pot fi proceduride  sistemşiprocedurioperaţionale;</w:t>
      </w:r>
    </w:p>
    <w:p w:rsidR="00561A6E" w:rsidRPr="00557439" w:rsidRDefault="00561A6E" w:rsidP="00561A6E">
      <w:pPr>
        <w:jc w:val="both"/>
        <w:rPr>
          <w:rFonts w:ascii="Times New Roman" w:hAnsi="Times New Roman" w:cs="Times New Roman"/>
          <w:i/>
          <w:sz w:val="24"/>
          <w:szCs w:val="24"/>
          <w:u w:val="single"/>
        </w:rPr>
      </w:pPr>
      <w:r w:rsidRPr="00557439">
        <w:rPr>
          <w:rFonts w:ascii="Times New Roman" w:hAnsi="Times New Roman" w:cs="Times New Roman"/>
          <w:i/>
          <w:sz w:val="24"/>
          <w:szCs w:val="24"/>
          <w:u w:val="single"/>
        </w:rPr>
        <w:t>Procedură de sistem (procedurăgeneral )</w:t>
      </w:r>
      <w:r w:rsidRPr="00557439">
        <w:rPr>
          <w:rFonts w:ascii="Times New Roman" w:hAnsi="Times New Roman" w:cs="Times New Roman"/>
          <w:sz w:val="24"/>
          <w:szCs w:val="24"/>
        </w:rPr>
        <w:t>Descrie un processau o activitate care se desfăşoară la nivelulunitățiiaplicabil/aplicabilămajoritățiisaututurorcompartimentelordintr-o unitate;</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t>Procedurăoperaţională (procedură de lucru)</w:t>
      </w:r>
      <w:r w:rsidRPr="00557439">
        <w:rPr>
          <w:rFonts w:ascii="Times New Roman" w:hAnsi="Times New Roman" w:cs="Times New Roman"/>
          <w:sz w:val="24"/>
          <w:szCs w:val="24"/>
        </w:rPr>
        <w:t>- Procedură care descrie un processau o activitate care se desfăşoară la nivelulunuiasaumaimultorcompartimentedintr-o unitate, fărăaplicabilitate la nivelulîntregiiunități;</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t xml:space="preserve">Document - </w:t>
      </w:r>
      <w:r w:rsidRPr="00557439">
        <w:rPr>
          <w:rFonts w:ascii="Times New Roman" w:hAnsi="Times New Roman" w:cs="Times New Roman"/>
          <w:sz w:val="24"/>
          <w:szCs w:val="24"/>
        </w:rPr>
        <w:t>Act prin care se adeverește, se constatăsau se preconizează un fapt, se confer un drept, se recunoaște o obligațierespectiv text scrissautipăritinscripțiesaualtămărturieservind la cunoaștereaunuifapt real actual sau din trecut;</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t xml:space="preserve">Aprobare - </w:t>
      </w:r>
      <w:r w:rsidRPr="00557439">
        <w:rPr>
          <w:rFonts w:ascii="Times New Roman" w:hAnsi="Times New Roman" w:cs="Times New Roman"/>
          <w:sz w:val="24"/>
          <w:szCs w:val="24"/>
        </w:rPr>
        <w:t>Confirmareascrisă, semnăturaşidatareaacesteia, aautorităţiidesemnate de a fi de acord cu aplicarearespectivului document înorganizaţie;</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t xml:space="preserve">Verificare- </w:t>
      </w:r>
      <w:r w:rsidRPr="00557439">
        <w:rPr>
          <w:rFonts w:ascii="Times New Roman" w:hAnsi="Times New Roman" w:cs="Times New Roman"/>
          <w:sz w:val="24"/>
          <w:szCs w:val="24"/>
        </w:rPr>
        <w:t>Confirmareprinexaminareşifurnizare de doveziobiective de cătreautoritateadesemnată (verificator), a faptuluică sunt satisfăcutecerinţelespecificate, inclusivcerinţeleComisiei de Monitorizare;</w:t>
      </w:r>
    </w:p>
    <w:p w:rsidR="00561A6E" w:rsidRPr="00557439" w:rsidRDefault="00561A6E" w:rsidP="00561A6E">
      <w:pPr>
        <w:jc w:val="both"/>
        <w:rPr>
          <w:rFonts w:ascii="Times New Roman" w:hAnsi="Times New Roman" w:cs="Times New Roman"/>
          <w:sz w:val="24"/>
          <w:szCs w:val="24"/>
        </w:rPr>
      </w:pPr>
      <w:r w:rsidRPr="00557439">
        <w:rPr>
          <w:rFonts w:ascii="Times New Roman" w:hAnsi="Times New Roman" w:cs="Times New Roman"/>
          <w:i/>
          <w:sz w:val="24"/>
          <w:szCs w:val="24"/>
          <w:u w:val="single"/>
        </w:rPr>
        <w:lastRenderedPageBreak/>
        <w:t>Ediţie a uneiprocedurioperaţionale</w:t>
      </w:r>
      <w:r w:rsidRPr="00557439">
        <w:rPr>
          <w:rFonts w:ascii="Times New Roman" w:hAnsi="Times New Roman" w:cs="Times New Roman"/>
          <w:sz w:val="24"/>
          <w:szCs w:val="24"/>
        </w:rPr>
        <w:t xml:space="preserve"> - Forma iniţialăsauactualizată, dupăcaz, a uneiprocedurioperaţionale, aprobatăşidifuzată;</w:t>
      </w:r>
    </w:p>
    <w:p w:rsidR="00927C9D" w:rsidRDefault="00561A6E" w:rsidP="00927C9D">
      <w:pPr>
        <w:jc w:val="both"/>
        <w:rPr>
          <w:rFonts w:ascii="Times New Roman" w:hAnsi="Times New Roman" w:cs="Times New Roman"/>
          <w:sz w:val="24"/>
          <w:szCs w:val="24"/>
        </w:rPr>
      </w:pPr>
      <w:r w:rsidRPr="00557439">
        <w:rPr>
          <w:rFonts w:ascii="Times New Roman" w:hAnsi="Times New Roman" w:cs="Times New Roman"/>
          <w:i/>
          <w:sz w:val="24"/>
          <w:szCs w:val="24"/>
          <w:u w:val="single"/>
        </w:rPr>
        <w:t>Reviziaîncadruluneiediţii</w:t>
      </w:r>
      <w:r w:rsidRPr="00557439">
        <w:rPr>
          <w:rFonts w:ascii="Times New Roman" w:hAnsi="Times New Roman" w:cs="Times New Roman"/>
          <w:sz w:val="24"/>
          <w:szCs w:val="24"/>
        </w:rPr>
        <w:t xml:space="preserve"> -Acţiunile de modificare, adăugare, suprimaresaualteasemenea, dupăcaz, a uneiasaumaimultorcomponente ale uneiediţii a proceduriioperaţionale, acţiuni care au fostaprobateşidifuzate.</w:t>
      </w:r>
    </w:p>
    <w:p w:rsidR="00927C9D" w:rsidRPr="00927C9D" w:rsidRDefault="00927C9D" w:rsidP="00927C9D">
      <w:pPr>
        <w:jc w:val="both"/>
        <w:rPr>
          <w:rFonts w:ascii="Times New Roman" w:hAnsi="Times New Roman" w:cs="Times New Roman"/>
          <w:b/>
          <w:i/>
          <w:color w:val="000000"/>
          <w:sz w:val="24"/>
          <w:szCs w:val="24"/>
          <w:u w:val="single"/>
        </w:rPr>
      </w:pPr>
      <w:r w:rsidRPr="00927C9D">
        <w:rPr>
          <w:rFonts w:ascii="Times New Roman" w:hAnsi="Times New Roman" w:cs="Times New Roman"/>
          <w:b/>
          <w:i/>
          <w:color w:val="000000"/>
          <w:sz w:val="24"/>
          <w:szCs w:val="24"/>
          <w:u w:val="single"/>
        </w:rPr>
        <w:t>DescriereaproceduriiGeneralităţi</w:t>
      </w:r>
    </w:p>
    <w:p w:rsidR="00927C9D" w:rsidRDefault="00927C9D"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Pr="00927C9D">
        <w:rPr>
          <w:rFonts w:ascii="Times New Roman" w:hAnsi="Times New Roman" w:cs="Times New Roman"/>
          <w:bCs/>
          <w:iCs/>
          <w:color w:val="000000"/>
          <w:sz w:val="24"/>
          <w:szCs w:val="24"/>
        </w:rPr>
        <w:t xml:space="preserve">Proceduravizeazăstabilireaunui set de reguli şioperaţiuniunitareprivindactivitatea de primireşisoluţionare a solicitărilor de informaţii de interes public formulate de persoanelefizice, persoanelejuridice, organizaţiileşiasociaţiile, mijloacele de informareînmasă. </w:t>
      </w:r>
    </w:p>
    <w:p w:rsidR="00927C9D" w:rsidRDefault="00927C9D"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Pr="00927C9D">
        <w:rPr>
          <w:rFonts w:ascii="Times New Roman" w:hAnsi="Times New Roman" w:cs="Times New Roman"/>
          <w:bCs/>
          <w:iCs/>
          <w:color w:val="000000"/>
          <w:sz w:val="24"/>
          <w:szCs w:val="24"/>
        </w:rPr>
        <w:t>Asigurarea de cătreautorităţileşiinstituţiilepubliceaaccesului la informaţiile de interes public se face din oficiusau la cerere.</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
          <w:iCs/>
          <w:color w:val="000000"/>
          <w:sz w:val="24"/>
          <w:szCs w:val="24"/>
          <w:u w:val="single"/>
        </w:rPr>
        <w:t>Definiţiainformaţiilor de interes public</w:t>
      </w:r>
      <w:r w:rsidRPr="00927C9D">
        <w:rPr>
          <w:rFonts w:ascii="Times New Roman" w:hAnsi="Times New Roman" w:cs="Times New Roman"/>
          <w:bCs/>
          <w:iCs/>
          <w:color w:val="000000"/>
          <w:sz w:val="24"/>
          <w:szCs w:val="24"/>
        </w:rPr>
        <w:t xml:space="preserve"> (conf. Legii nr. 544/ 2001 privindliberulacces la informaţiile de interes public)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 Prin informaţie de interes public se înţelegeoriceinformaţie care priveşteactivităţilesaurezultă din activităţileuneiautorităţipublicesauinstituţiipublice, indiferent de suportulori de forma sau de modul de exprimareainformaţiei. Informaţiile de interes public care se comunică din oficiu (conform Legii nr. 544/ 2001 privindliberulacces la informaţiile de interes public):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a) actele normative care reglementeazăorganizareaşifuncţionareaautorităţiisauinstituţieipublice;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b) structuraorganizatorică, atribuţiiledepartamentelor, programul de funcţionare, programul de audienţe al autorităţiisauinstituţieipublice;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c) numeleşiprenumelepersoanelor din conducereaautorităţiisauainstituţieipubliceşi ale funcţionaruluiresponsabil cu difuzareainformaţiilorpublice;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d) coordonatele de contact ale autorităţiisauinstituţieipublice, respectiv: denumirea, sediul, numerele de telefon, fax, adresa de e-mail şiadresapaginii de internet;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e) surselefinanciare, bugetulşibilanţulcontabil;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f) programeleşistrategiileproprii; g) listacuprinzânddocumentele de interes public;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h) listacuprinzândcategoriile de documenteproduseşi/saugestionate, potrivitlegii; </w:t>
      </w:r>
    </w:p>
    <w:p w:rsidR="00927C9D"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i) modalităţile de contestare a decizieiautorităţiisauainstituţieipubliceînsituaţiaîn care persoana se considerăvătămatăînprivinţadreptului de acces la informaţiile de interes public solicitate. </w:t>
      </w:r>
    </w:p>
    <w:p w:rsidR="002A7476" w:rsidRDefault="002A7476" w:rsidP="00927C9D">
      <w:pPr>
        <w:jc w:val="both"/>
        <w:rPr>
          <w:rFonts w:ascii="Times New Roman" w:hAnsi="Times New Roman" w:cs="Times New Roman"/>
          <w:bCs/>
          <w:iCs/>
          <w:color w:val="000000"/>
          <w:sz w:val="24"/>
          <w:szCs w:val="24"/>
        </w:rPr>
      </w:pP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lastRenderedPageBreak/>
        <w:t xml:space="preserve"> Se exceptează de la accesul liber al cetăţenilor, următoareleinformaţii (conform Legii nr. 544/ 2001 privindliberulacces la informaţiile de interes public):</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 a) informaţiile din domeniulapărăriinaţionale, siguranţeişiordiniipublice, dacă fac parte din categoriileinformaţiilorclasificate, potrivitlegii;</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 b) informaţiileprivinddeliberărileautorităţilor, precum sicele care privescintereseleeconomiceşipolitice ale României, dacă fac parte din categoriainformaţiilorclasificate, potrivitlegii; </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c) informaţiileprivindactivităţilecomercialesaufinanciare, dacăpublicitateaacestoraaduceatingeredreptului de proprietateintelectualăoriindustrială, precum şiprincipiuluiconcurenţeiloiale, potrivitlegii; </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d) informaţiile cu privire la datelepersonale, potrivitlegii; </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e) informaţiileprivindproceduraîntimpulancheteipenalesaudisciplinare, dacă se pericliteazărezultatulanchetei, se dezvăluiesurseconfidenţialeori se pun înpericolviaţa, integritateacorporală, sănătateauneipersoaneînurmaancheteiefectuatesauîn curs de desfăşurare; </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 xml:space="preserve">f) informaţiileprivindprocedurilejudiciare, dacăpublicitateaacestoraaduceatingereasigurăriiunuiprocesechitabiloriinteresului legitim al oricăreiadintrepărţile implicate înproces; </w:t>
      </w:r>
    </w:p>
    <w:p w:rsidR="002A7476" w:rsidRDefault="00927C9D" w:rsidP="00927C9D">
      <w:pPr>
        <w:jc w:val="both"/>
        <w:rPr>
          <w:rFonts w:ascii="Times New Roman" w:hAnsi="Times New Roman" w:cs="Times New Roman"/>
          <w:bCs/>
          <w:iCs/>
          <w:color w:val="000000"/>
          <w:sz w:val="24"/>
          <w:szCs w:val="24"/>
        </w:rPr>
      </w:pPr>
      <w:r w:rsidRPr="00927C9D">
        <w:rPr>
          <w:rFonts w:ascii="Times New Roman" w:hAnsi="Times New Roman" w:cs="Times New Roman"/>
          <w:bCs/>
          <w:iCs/>
          <w:color w:val="000000"/>
          <w:sz w:val="24"/>
          <w:szCs w:val="24"/>
        </w:rPr>
        <w:t>g) informaţiile a cărorpublicareprejudiciazămăsurile de protecţie a tinerilor.</w:t>
      </w:r>
    </w:p>
    <w:p w:rsidR="002A7476" w:rsidRDefault="002A7476"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 xml:space="preserve">Răspundereapentruaplicareamăsurilor de protejareainformaţiilorrevinepersoanelorabilitatesăasiguresecuritateainformaţiilor. Solicitările de informaţii de interes public înbazaLegii nr. 544/ 2001 privindliberulacces la informaţiile de interes public pot fi formulate înscris, pe formularul de solicitare de informaţii cu caracter public. </w:t>
      </w:r>
    </w:p>
    <w:p w:rsidR="002A7476" w:rsidRDefault="002A7476"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 xml:space="preserve">Formularulpentrusolicitareaacesteicategorii de informaţiiestedisponibil la secretariatulinstituţiei (registratura), la persoanaresponsabilăsau pe site-ulinstituţiei. Formularulpoate fi depus direct la secretariatulinstituţiei (registratură) sautransmisprinpoştă,  pefaxulinstituţiei, în format electronic, pe adreseleoficiale de e-mail ale instituţiei. </w:t>
      </w:r>
    </w:p>
    <w:p w:rsidR="002A7476" w:rsidRDefault="002A7476"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Informaţiile solicitate de cătremijloacele de informareînmasă, prinoricare din mijloacele enumerate mai sus, se transmit numai de cătreDirectorulexecutiv. Solicitarea de informaţii, conform Legii nr. 544/ 2001 privindliberulacces la informaţiile de interes public, se repartizează de cătreconducereainstituţiei</w:t>
      </w:r>
      <w:r>
        <w:rPr>
          <w:rFonts w:ascii="Times New Roman" w:hAnsi="Times New Roman" w:cs="Times New Roman"/>
          <w:bCs/>
          <w:iCs/>
          <w:color w:val="000000"/>
          <w:sz w:val="24"/>
          <w:szCs w:val="24"/>
        </w:rPr>
        <w:t>salariatului/</w:t>
      </w:r>
      <w:r w:rsidR="00927C9D" w:rsidRPr="00927C9D">
        <w:rPr>
          <w:rFonts w:ascii="Times New Roman" w:hAnsi="Times New Roman" w:cs="Times New Roman"/>
          <w:bCs/>
          <w:iCs/>
          <w:color w:val="000000"/>
          <w:sz w:val="24"/>
          <w:szCs w:val="24"/>
        </w:rPr>
        <w:t xml:space="preserve">funcţionaruluidesemnat cu asigurareaaccesului la informaţiile de interes public. </w:t>
      </w:r>
    </w:p>
    <w:p w:rsidR="002A7476" w:rsidRDefault="002A7476"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t>Salariatul/</w:t>
      </w:r>
      <w:r w:rsidR="00927C9D" w:rsidRPr="00927C9D">
        <w:rPr>
          <w:rFonts w:ascii="Times New Roman" w:hAnsi="Times New Roman" w:cs="Times New Roman"/>
          <w:bCs/>
          <w:iCs/>
          <w:color w:val="000000"/>
          <w:sz w:val="24"/>
          <w:szCs w:val="24"/>
        </w:rPr>
        <w:t xml:space="preserve">Funcţionaruldesemnatînregistreazăsolicitareaînregistrul special şiformuleazărăspunsîncazulîn care se solicităinformaţii de interes public care se comunică din oficiusau, încazulîn care informaţiasolicitată nu estedintrecele care se comunică din oficiu, se </w:t>
      </w:r>
      <w:r w:rsidR="00927C9D" w:rsidRPr="00927C9D">
        <w:rPr>
          <w:rFonts w:ascii="Times New Roman" w:hAnsi="Times New Roman" w:cs="Times New Roman"/>
          <w:bCs/>
          <w:iCs/>
          <w:color w:val="000000"/>
          <w:sz w:val="24"/>
          <w:szCs w:val="24"/>
        </w:rPr>
        <w:lastRenderedPageBreak/>
        <w:t>adreseazăprintr-un referatcompartimentului din cadrulinstituţiei care gestioneazăinformaţiasolicitatăîncerere, învedereaobţineriiunuipunct de vederespecializat, acestafiindobligatsăfurnizezeinformaţiile solicitate, sub semnăturapersoanei care a furnizatinformaţiaşi cu aprobarea de cătresuperioriiierarhici, cu respectareatermenelorlegale. Dacăcerereasolicitantului nu priveşteinformaţiipublice, funcţionarulabilitatredactează un refuz de comunicareainformaţiei solicitate cu motivarealui, în termen de 5 zile. Dupăcomunicareatuturorinformaţiilornecesarespecializate se întocmeşterăspunsulcătre solicitant.</w:t>
      </w:r>
    </w:p>
    <w:p w:rsidR="002A7476" w:rsidRDefault="002A7476" w:rsidP="00927C9D">
      <w:pPr>
        <w:jc w:val="both"/>
        <w:rPr>
          <w:rFonts w:ascii="Times New Roman" w:hAnsi="Times New Roman" w:cs="Times New Roman"/>
          <w:bCs/>
          <w:iCs/>
          <w:color w:val="000000"/>
          <w:sz w:val="24"/>
          <w:szCs w:val="24"/>
        </w:rPr>
      </w:pP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 xml:space="preserve">Termenul legal de comunicareainformaţiilor de interes public este 10 zile. Termenulpoate fi extins, înfuncţie de complexitateainformaţiilor solicitate, la maxim 30 de zile, conform legii, cu condiţiaînştiintăriisolicitantului, înscris, despreacestfapt, în termen de 10 zile. Răspunsulelaborat se semnează de cătrefuncţionaruldesemnat, înbazareferatuluisemnat de cătrepersoana care a furnizatinformaţiaspecializatăsupusaprobăriişefilorierarhicsuperiori, se expediazăşi se arhiveazăîmpreună cu cererea de informaţii de interes public. </w:t>
      </w:r>
    </w:p>
    <w:p w:rsidR="00561A6E" w:rsidRPr="00927C9D" w:rsidRDefault="002A7476" w:rsidP="00927C9D">
      <w:pPr>
        <w:jc w:val="both"/>
        <w:rPr>
          <w:rFonts w:ascii="Times New Roman" w:hAnsi="Times New Roman" w:cs="Times New Roman"/>
          <w:sz w:val="24"/>
          <w:szCs w:val="24"/>
        </w:rPr>
      </w:pP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 xml:space="preserve">Încazulîn care solicitarea de informaţiiimplicărealizarea de copii de pe documenteledeţinute de instituţie, costulserviciilor de copiereestesuportat de solicitant, încondiţiilelegii. </w:t>
      </w:r>
      <w:r>
        <w:rPr>
          <w:rFonts w:ascii="Times New Roman" w:hAnsi="Times New Roman" w:cs="Times New Roman"/>
          <w:bCs/>
          <w:iCs/>
          <w:color w:val="000000"/>
          <w:sz w:val="24"/>
          <w:szCs w:val="24"/>
        </w:rPr>
        <w:tab/>
      </w:r>
      <w:r w:rsidR="00927C9D" w:rsidRPr="00927C9D">
        <w:rPr>
          <w:rFonts w:ascii="Times New Roman" w:hAnsi="Times New Roman" w:cs="Times New Roman"/>
          <w:bCs/>
          <w:iCs/>
          <w:color w:val="000000"/>
          <w:sz w:val="24"/>
          <w:szCs w:val="24"/>
        </w:rPr>
        <w:t>Refuzulcomunicăriiinformaţiilor solicitate elaborat de funcţionarulabilitat se motiveazăşi se comunicăîn termen de 5 zile de la primireacererii. Împotrivarăspunsuluicomunicatsauîmpotrivarefuzuluicomunicării, solicitantul se poateadresa cu o reclamaţieadministrativăconducătoruluiinstituţieisaupoate formula plângere la secţia de contenciosadministrativ a tribunaluluiîn a căruirazăteritorialădomiciliazăsauîn a căruirazăteritorială se aflăsediulautorităţiiori al instituţiei</w:t>
      </w:r>
      <w:r>
        <w:rPr>
          <w:rFonts w:ascii="Times New Roman" w:hAnsi="Times New Roman" w:cs="Times New Roman"/>
          <w:bCs/>
          <w:iCs/>
          <w:color w:val="000000"/>
          <w:sz w:val="24"/>
          <w:szCs w:val="24"/>
        </w:rPr>
        <w:t>.</w:t>
      </w:r>
    </w:p>
    <w:p w:rsidR="00676602" w:rsidRPr="00676602" w:rsidRDefault="00676602" w:rsidP="00561A6E">
      <w:pPr>
        <w:ind w:left="360"/>
        <w:jc w:val="both"/>
        <w:rPr>
          <w:rFonts w:ascii="Times New Roman" w:hAnsi="Times New Roman" w:cs="Times New Roman"/>
          <w:b/>
          <w:iCs/>
          <w:color w:val="000000"/>
          <w:sz w:val="24"/>
          <w:szCs w:val="24"/>
        </w:rPr>
      </w:pPr>
      <w:r w:rsidRPr="00676602">
        <w:rPr>
          <w:rFonts w:ascii="Times New Roman" w:hAnsi="Times New Roman" w:cs="Times New Roman"/>
          <w:b/>
          <w:iCs/>
          <w:color w:val="000000"/>
          <w:sz w:val="24"/>
          <w:szCs w:val="24"/>
        </w:rPr>
        <w:t>Documenteutilizate</w:t>
      </w:r>
    </w:p>
    <w:p w:rsidR="00927C9D" w:rsidRDefault="00676602" w:rsidP="00561A6E">
      <w:pPr>
        <w:ind w:left="360"/>
        <w:jc w:val="both"/>
        <w:rPr>
          <w:rFonts w:ascii="Times New Roman" w:hAnsi="Times New Roman" w:cs="Times New Roman"/>
          <w:b/>
          <w:iCs/>
          <w:color w:val="000000"/>
          <w:sz w:val="24"/>
          <w:szCs w:val="24"/>
        </w:rPr>
      </w:pPr>
      <w:r w:rsidRPr="00676602">
        <w:rPr>
          <w:rFonts w:ascii="Times New Roman" w:hAnsi="Times New Roman" w:cs="Times New Roman"/>
          <w:b/>
          <w:iCs/>
          <w:color w:val="000000"/>
          <w:sz w:val="24"/>
          <w:szCs w:val="24"/>
        </w:rPr>
        <w:t>Lista şiprovenienţadocumentelor</w:t>
      </w:r>
    </w:p>
    <w:tbl>
      <w:tblPr>
        <w:tblStyle w:val="TableGrid"/>
        <w:tblW w:w="0" w:type="auto"/>
        <w:tblInd w:w="360" w:type="dxa"/>
        <w:tblLook w:val="04A0"/>
      </w:tblPr>
      <w:tblGrid>
        <w:gridCol w:w="957"/>
        <w:gridCol w:w="4081"/>
        <w:gridCol w:w="4178"/>
      </w:tblGrid>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N</w:t>
            </w:r>
            <w:r>
              <w:rPr>
                <w:rStyle w:val="spar"/>
              </w:rPr>
              <w:t>r. crt</w:t>
            </w:r>
          </w:p>
        </w:tc>
        <w:tc>
          <w:tcPr>
            <w:tcW w:w="3780"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DOCUMENTE</w:t>
            </w:r>
          </w:p>
        </w:tc>
        <w:tc>
          <w:tcPr>
            <w:tcW w:w="422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PROVENIENTA DOCUMENTELOR</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1</w:t>
            </w:r>
          </w:p>
        </w:tc>
        <w:tc>
          <w:tcPr>
            <w:tcW w:w="3780" w:type="dxa"/>
          </w:tcPr>
          <w:p w:rsidR="00676602" w:rsidRDefault="00935269" w:rsidP="00561A6E">
            <w:pPr>
              <w:jc w:val="both"/>
              <w:rPr>
                <w:rStyle w:val="spar"/>
                <w:rFonts w:ascii="Times New Roman" w:hAnsi="Times New Roman" w:cs="Times New Roman"/>
                <w:color w:val="000000"/>
                <w:sz w:val="24"/>
                <w:szCs w:val="24"/>
              </w:rPr>
            </w:pPr>
            <w:r w:rsidRPr="00935269">
              <w:rPr>
                <w:rFonts w:ascii="Times New Roman" w:hAnsi="Times New Roman" w:cs="Times New Roman"/>
                <w:color w:val="000000"/>
                <w:sz w:val="24"/>
                <w:szCs w:val="24"/>
                <w:lang w:val="en-US"/>
              </w:rPr>
              <w:t>Cerere de informaţii de interes public</w:t>
            </w:r>
          </w:p>
        </w:tc>
        <w:tc>
          <w:tcPr>
            <w:tcW w:w="4225" w:type="dxa"/>
          </w:tcPr>
          <w:p w:rsidR="00676602" w:rsidRDefault="00935269" w:rsidP="00561A6E">
            <w:pPr>
              <w:jc w:val="both"/>
              <w:rPr>
                <w:rStyle w:val="spar"/>
                <w:rFonts w:ascii="Times New Roman" w:hAnsi="Times New Roman" w:cs="Times New Roman"/>
                <w:color w:val="000000"/>
                <w:sz w:val="24"/>
                <w:szCs w:val="24"/>
              </w:rPr>
            </w:pPr>
            <w:r w:rsidRPr="00935269">
              <w:rPr>
                <w:rFonts w:ascii="Times New Roman" w:hAnsi="Times New Roman" w:cs="Times New Roman"/>
                <w:color w:val="000000"/>
                <w:sz w:val="24"/>
                <w:szCs w:val="24"/>
                <w:lang w:val="en-US"/>
              </w:rPr>
              <w:t>Persoanefizice, persoanejuridice, organizaţiişiasociaţii, mijloace mass-media</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2</w:t>
            </w:r>
          </w:p>
        </w:tc>
        <w:tc>
          <w:tcPr>
            <w:tcW w:w="3780" w:type="dxa"/>
          </w:tcPr>
          <w:p w:rsidR="00676602" w:rsidRDefault="00935269" w:rsidP="00561A6E">
            <w:pPr>
              <w:jc w:val="both"/>
              <w:rPr>
                <w:rStyle w:val="spar"/>
                <w:rFonts w:ascii="Times New Roman" w:hAnsi="Times New Roman" w:cs="Times New Roman"/>
                <w:color w:val="000000"/>
                <w:sz w:val="24"/>
                <w:szCs w:val="24"/>
              </w:rPr>
            </w:pPr>
            <w:r w:rsidRPr="00935269">
              <w:rPr>
                <w:rFonts w:ascii="Times New Roman" w:hAnsi="Times New Roman" w:cs="Times New Roman"/>
                <w:color w:val="000000"/>
                <w:sz w:val="24"/>
                <w:szCs w:val="24"/>
                <w:lang w:val="en-US"/>
              </w:rPr>
              <w:t>Răspuns la cererea de informaţii cu caracter public</w:t>
            </w:r>
          </w:p>
        </w:tc>
        <w:tc>
          <w:tcPr>
            <w:tcW w:w="4225" w:type="dxa"/>
          </w:tcPr>
          <w:p w:rsidR="00676602" w:rsidRDefault="00935269" w:rsidP="00561A6E">
            <w:pPr>
              <w:jc w:val="both"/>
              <w:rPr>
                <w:rStyle w:val="spar"/>
                <w:rFonts w:ascii="Times New Roman" w:hAnsi="Times New Roman" w:cs="Times New Roman"/>
                <w:color w:val="000000"/>
                <w:sz w:val="24"/>
                <w:szCs w:val="24"/>
              </w:rPr>
            </w:pPr>
            <w:r w:rsidRPr="00935269">
              <w:rPr>
                <w:rFonts w:ascii="Times New Roman" w:hAnsi="Times New Roman" w:cs="Times New Roman"/>
                <w:color w:val="000000"/>
                <w:sz w:val="24"/>
                <w:szCs w:val="24"/>
                <w:lang w:val="en-US"/>
              </w:rPr>
              <w:t>Funcţionaruldesemnat/abilitat</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3</w:t>
            </w:r>
          </w:p>
        </w:tc>
        <w:tc>
          <w:tcPr>
            <w:tcW w:w="3780"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Referatcătrecompartimentul din cadrulinstituţiei care gestioneazăinformaţiasolicitatăîncerere</w:t>
            </w:r>
          </w:p>
        </w:tc>
        <w:tc>
          <w:tcPr>
            <w:tcW w:w="4225"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Funcţionaruldesemnat/abilitat</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4</w:t>
            </w:r>
          </w:p>
        </w:tc>
        <w:tc>
          <w:tcPr>
            <w:tcW w:w="3780"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Referatcătrefuncţionaruldesemnat</w:t>
            </w:r>
          </w:p>
        </w:tc>
        <w:tc>
          <w:tcPr>
            <w:tcW w:w="4225"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Compartimentul din cadrulinstituţiei care gestioneazăinformaţiasolicitată</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lastRenderedPageBreak/>
              <w:t>5</w:t>
            </w:r>
          </w:p>
        </w:tc>
        <w:tc>
          <w:tcPr>
            <w:tcW w:w="3780"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Reclamaţieadministrativă, încazulunuirăspunsnegativ la cereresauîncazulnerespectăriitermenului legal</w:t>
            </w:r>
          </w:p>
        </w:tc>
        <w:tc>
          <w:tcPr>
            <w:tcW w:w="4225"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Solicitantulinformaţiei de interes public</w:t>
            </w:r>
          </w:p>
        </w:tc>
      </w:tr>
      <w:tr w:rsidR="00676602" w:rsidTr="00676602">
        <w:tc>
          <w:tcPr>
            <w:tcW w:w="985" w:type="dxa"/>
          </w:tcPr>
          <w:p w:rsidR="00676602" w:rsidRDefault="00676602" w:rsidP="00561A6E">
            <w:pPr>
              <w:jc w:val="both"/>
              <w:rPr>
                <w:rStyle w:val="spar"/>
                <w:rFonts w:ascii="Times New Roman" w:hAnsi="Times New Roman" w:cs="Times New Roman"/>
                <w:color w:val="000000"/>
                <w:sz w:val="24"/>
                <w:szCs w:val="24"/>
              </w:rPr>
            </w:pPr>
            <w:r>
              <w:rPr>
                <w:rStyle w:val="spar"/>
                <w:rFonts w:ascii="Times New Roman" w:hAnsi="Times New Roman" w:cs="Times New Roman"/>
                <w:color w:val="000000"/>
                <w:sz w:val="24"/>
                <w:szCs w:val="24"/>
              </w:rPr>
              <w:t>6</w:t>
            </w:r>
          </w:p>
        </w:tc>
        <w:tc>
          <w:tcPr>
            <w:tcW w:w="3780"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Răspuns la reclamaţieadministrativă</w:t>
            </w:r>
          </w:p>
        </w:tc>
        <w:tc>
          <w:tcPr>
            <w:tcW w:w="4225" w:type="dxa"/>
          </w:tcPr>
          <w:p w:rsidR="00676602" w:rsidRDefault="006F4904" w:rsidP="00561A6E">
            <w:pPr>
              <w:jc w:val="both"/>
              <w:rPr>
                <w:rStyle w:val="spar"/>
                <w:rFonts w:ascii="Times New Roman" w:hAnsi="Times New Roman" w:cs="Times New Roman"/>
                <w:color w:val="000000"/>
                <w:sz w:val="24"/>
                <w:szCs w:val="24"/>
              </w:rPr>
            </w:pPr>
            <w:r w:rsidRPr="006F4904">
              <w:rPr>
                <w:rFonts w:ascii="Times New Roman" w:hAnsi="Times New Roman" w:cs="Times New Roman"/>
                <w:color w:val="000000"/>
                <w:sz w:val="24"/>
                <w:szCs w:val="24"/>
                <w:lang w:val="en-US"/>
              </w:rPr>
              <w:t>Comisia de analizăprivindîncălcareadreptului de acces la informaţiile de interes public</w:t>
            </w:r>
          </w:p>
        </w:tc>
      </w:tr>
    </w:tbl>
    <w:p w:rsidR="00561A6E" w:rsidRDefault="00561A6E" w:rsidP="00561A6E">
      <w:pPr>
        <w:ind w:left="360"/>
        <w:jc w:val="both"/>
        <w:rPr>
          <w:rStyle w:val="spar"/>
          <w:rFonts w:ascii="Times New Roman" w:hAnsi="Times New Roman" w:cs="Times New Roman"/>
          <w:color w:val="000000"/>
          <w:sz w:val="24"/>
          <w:szCs w:val="24"/>
        </w:rPr>
      </w:pPr>
    </w:p>
    <w:p w:rsidR="007C0513" w:rsidRPr="007C0513" w:rsidRDefault="007C0513" w:rsidP="00561A6E">
      <w:pPr>
        <w:ind w:left="360"/>
        <w:jc w:val="both"/>
        <w:rPr>
          <w:rFonts w:ascii="Times New Roman" w:hAnsi="Times New Roman" w:cs="Times New Roman"/>
          <w:b/>
          <w:bCs/>
          <w:color w:val="000000"/>
          <w:sz w:val="24"/>
          <w:szCs w:val="24"/>
        </w:rPr>
      </w:pPr>
      <w:r w:rsidRPr="007C0513">
        <w:rPr>
          <w:rFonts w:ascii="Times New Roman" w:hAnsi="Times New Roman" w:cs="Times New Roman"/>
          <w:b/>
          <w:bCs/>
          <w:color w:val="000000"/>
          <w:sz w:val="24"/>
          <w:szCs w:val="24"/>
        </w:rPr>
        <w:t xml:space="preserve">Conţinutulşiroluldocumentelor: </w:t>
      </w:r>
    </w:p>
    <w:p w:rsidR="007C0513" w:rsidRDefault="007C0513" w:rsidP="00561A6E">
      <w:pPr>
        <w:ind w:left="360"/>
        <w:jc w:val="both"/>
        <w:rPr>
          <w:rFonts w:ascii="Times New Roman" w:hAnsi="Times New Roman" w:cs="Times New Roman"/>
          <w:color w:val="000000"/>
          <w:sz w:val="24"/>
          <w:szCs w:val="24"/>
        </w:rPr>
      </w:pPr>
      <w:r w:rsidRPr="007C0513">
        <w:rPr>
          <w:rFonts w:ascii="Times New Roman" w:hAnsi="Times New Roman" w:cs="Times New Roman"/>
          <w:color w:val="000000"/>
          <w:sz w:val="24"/>
          <w:szCs w:val="24"/>
        </w:rPr>
        <w:t xml:space="preserve">Asigurarealiberuluiacces al cetăţenilor la informaţiile de interes public </w:t>
      </w:r>
    </w:p>
    <w:p w:rsidR="007C0513" w:rsidRDefault="007C0513" w:rsidP="00561A6E">
      <w:pPr>
        <w:ind w:left="360"/>
        <w:jc w:val="both"/>
        <w:rPr>
          <w:rFonts w:ascii="Times New Roman" w:hAnsi="Times New Roman" w:cs="Times New Roman"/>
          <w:color w:val="000000"/>
          <w:sz w:val="24"/>
          <w:szCs w:val="24"/>
        </w:rPr>
      </w:pPr>
      <w:r w:rsidRPr="007C0513">
        <w:rPr>
          <w:rFonts w:ascii="Times New Roman" w:hAnsi="Times New Roman" w:cs="Times New Roman"/>
          <w:color w:val="000000"/>
          <w:sz w:val="24"/>
          <w:szCs w:val="24"/>
        </w:rPr>
        <w:t xml:space="preserve">Circuituldocumentelor: Secretariat (Registratură) → Director executiv → Funcţionarresponsabil cu asigurareaaccesului la informaţiile de inters public → Compartiment de specialitate (dacăestecazul) → Solicitant </w:t>
      </w:r>
    </w:p>
    <w:p w:rsidR="007C0513" w:rsidRPr="007C0513" w:rsidRDefault="007C0513" w:rsidP="00561A6E">
      <w:pPr>
        <w:ind w:left="360"/>
        <w:jc w:val="both"/>
        <w:rPr>
          <w:rFonts w:ascii="Times New Roman" w:hAnsi="Times New Roman" w:cs="Times New Roman"/>
          <w:b/>
          <w:bCs/>
          <w:color w:val="000000"/>
          <w:sz w:val="24"/>
          <w:szCs w:val="24"/>
        </w:rPr>
      </w:pPr>
      <w:r w:rsidRPr="007C0513">
        <w:rPr>
          <w:rFonts w:ascii="Times New Roman" w:hAnsi="Times New Roman" w:cs="Times New Roman"/>
          <w:b/>
          <w:bCs/>
          <w:color w:val="000000"/>
          <w:sz w:val="24"/>
          <w:szCs w:val="24"/>
        </w:rPr>
        <w:t>Resursenecesare</w:t>
      </w:r>
    </w:p>
    <w:p w:rsidR="007C0513" w:rsidRPr="007C0513" w:rsidRDefault="007C0513" w:rsidP="00561A6E">
      <w:pPr>
        <w:ind w:left="360"/>
        <w:jc w:val="both"/>
        <w:rPr>
          <w:rFonts w:ascii="Times New Roman" w:hAnsi="Times New Roman" w:cs="Times New Roman"/>
          <w:i/>
          <w:iCs/>
          <w:color w:val="000000"/>
          <w:sz w:val="24"/>
          <w:szCs w:val="24"/>
          <w:u w:val="single"/>
        </w:rPr>
      </w:pPr>
      <w:r w:rsidRPr="007C0513">
        <w:rPr>
          <w:rFonts w:ascii="Times New Roman" w:hAnsi="Times New Roman" w:cs="Times New Roman"/>
          <w:i/>
          <w:iCs/>
          <w:color w:val="000000"/>
          <w:sz w:val="24"/>
          <w:szCs w:val="24"/>
          <w:u w:val="single"/>
        </w:rPr>
        <w:t>Resursemateriale</w:t>
      </w:r>
    </w:p>
    <w:p w:rsidR="007C0513" w:rsidRDefault="007C0513" w:rsidP="00561A6E">
      <w:pPr>
        <w:ind w:left="360"/>
        <w:jc w:val="both"/>
        <w:rPr>
          <w:rFonts w:ascii="Times New Roman" w:hAnsi="Times New Roman" w:cs="Times New Roman"/>
          <w:color w:val="000000"/>
          <w:sz w:val="24"/>
          <w:szCs w:val="24"/>
        </w:rPr>
      </w:pPr>
      <w:r w:rsidRPr="007C0513">
        <w:rPr>
          <w:rFonts w:ascii="Times New Roman" w:hAnsi="Times New Roman" w:cs="Times New Roman"/>
          <w:color w:val="000000"/>
          <w:sz w:val="24"/>
          <w:szCs w:val="24"/>
        </w:rPr>
        <w:t>- suporttehnic: servicii de reparaţieşiîntreţinere a calculatoarelorşiimprimantelorfolosite;</w:t>
      </w:r>
    </w:p>
    <w:p w:rsidR="007C0513" w:rsidRDefault="007C0513" w:rsidP="00561A6E">
      <w:pPr>
        <w:ind w:left="360"/>
        <w:jc w:val="both"/>
        <w:rPr>
          <w:rFonts w:ascii="Times New Roman" w:hAnsi="Times New Roman" w:cs="Times New Roman"/>
          <w:color w:val="000000"/>
          <w:sz w:val="24"/>
          <w:szCs w:val="24"/>
        </w:rPr>
      </w:pPr>
      <w:r w:rsidRPr="007C0513">
        <w:rPr>
          <w:rFonts w:ascii="Times New Roman" w:hAnsi="Times New Roman" w:cs="Times New Roman"/>
          <w:color w:val="000000"/>
          <w:sz w:val="24"/>
          <w:szCs w:val="24"/>
        </w:rPr>
        <w:t xml:space="preserve"> - suport material:  mobilier pentrupersonalulcompartimentuluişipentruprimireasolicitanţilor;- mobilier pentrustocareadosarelor; PC cu acces la Internet (pentruaccesareapoşteielectronice);  linietelefonică;  aparat fax;  copiator;  imprimantă;  rechizitespecifice. </w:t>
      </w:r>
      <w:r w:rsidRPr="007C0513">
        <w:rPr>
          <w:rFonts w:ascii="Times New Roman" w:hAnsi="Times New Roman" w:cs="Times New Roman"/>
          <w:i/>
          <w:iCs/>
          <w:color w:val="000000"/>
          <w:sz w:val="24"/>
          <w:szCs w:val="24"/>
          <w:u w:val="single"/>
        </w:rPr>
        <w:t>Resurseumane</w:t>
      </w:r>
      <w:r w:rsidRPr="007C0513">
        <w:rPr>
          <w:rFonts w:ascii="Times New Roman" w:hAnsi="Times New Roman" w:cs="Times New Roman"/>
          <w:color w:val="000000"/>
          <w:sz w:val="24"/>
          <w:szCs w:val="24"/>
        </w:rPr>
        <w:t>: Activitatea de înregistrareşisoluţionare a cererilorestegestionată de cătreCompartimentulrelaţiipublice</w:t>
      </w:r>
    </w:p>
    <w:p w:rsidR="007C0513" w:rsidRDefault="007C0513" w:rsidP="00561A6E">
      <w:pPr>
        <w:ind w:left="360"/>
        <w:jc w:val="both"/>
        <w:rPr>
          <w:rFonts w:ascii="Times New Roman" w:hAnsi="Times New Roman" w:cs="Times New Roman"/>
          <w:color w:val="000000"/>
          <w:sz w:val="24"/>
          <w:szCs w:val="24"/>
        </w:rPr>
      </w:pPr>
      <w:r w:rsidRPr="007C0513">
        <w:rPr>
          <w:rFonts w:ascii="Times New Roman" w:hAnsi="Times New Roman" w:cs="Times New Roman"/>
          <w:i/>
          <w:iCs/>
          <w:color w:val="000000"/>
          <w:sz w:val="24"/>
          <w:szCs w:val="24"/>
        </w:rPr>
        <w:t>Resursefinanciare: -</w:t>
      </w:r>
      <w:r>
        <w:rPr>
          <w:rFonts w:ascii="Times New Roman" w:hAnsi="Times New Roman" w:cs="Times New Roman"/>
          <w:color w:val="000000"/>
          <w:sz w:val="24"/>
          <w:szCs w:val="24"/>
        </w:rPr>
        <w:t>Salarizare conform statului de functii</w:t>
      </w:r>
    </w:p>
    <w:p w:rsidR="005030E0" w:rsidRPr="005030E0" w:rsidRDefault="005030E0" w:rsidP="00561A6E">
      <w:pPr>
        <w:ind w:left="360"/>
        <w:jc w:val="both"/>
        <w:rPr>
          <w:rFonts w:ascii="Times New Roman" w:hAnsi="Times New Roman" w:cs="Times New Roman"/>
          <w:b/>
          <w:bCs/>
          <w:color w:val="000000"/>
          <w:sz w:val="24"/>
          <w:szCs w:val="24"/>
        </w:rPr>
      </w:pPr>
      <w:r w:rsidRPr="005030E0">
        <w:rPr>
          <w:rFonts w:ascii="Times New Roman" w:hAnsi="Times New Roman" w:cs="Times New Roman"/>
          <w:b/>
          <w:bCs/>
          <w:color w:val="000000"/>
          <w:sz w:val="24"/>
          <w:szCs w:val="24"/>
        </w:rPr>
        <w:t>Modul de lucru</w:t>
      </w:r>
    </w:p>
    <w:p w:rsidR="005030E0" w:rsidRDefault="005030E0" w:rsidP="00561A6E">
      <w:pPr>
        <w:ind w:left="360"/>
        <w:jc w:val="both"/>
        <w:rPr>
          <w:rFonts w:ascii="Times New Roman" w:hAnsi="Times New Roman" w:cs="Times New Roman"/>
          <w:b/>
          <w:bCs/>
          <w:color w:val="000000"/>
          <w:sz w:val="24"/>
          <w:szCs w:val="24"/>
        </w:rPr>
      </w:pPr>
      <w:r w:rsidRPr="005030E0">
        <w:rPr>
          <w:rFonts w:ascii="Times New Roman" w:hAnsi="Times New Roman" w:cs="Times New Roman"/>
          <w:b/>
          <w:bCs/>
          <w:color w:val="000000"/>
          <w:sz w:val="24"/>
          <w:szCs w:val="24"/>
        </w:rPr>
        <w:t>Planificareaoperaţiunilorşiacţiuniloractivităţii:</w:t>
      </w:r>
    </w:p>
    <w:tbl>
      <w:tblPr>
        <w:tblStyle w:val="TableGrid"/>
        <w:tblW w:w="0" w:type="auto"/>
        <w:tblInd w:w="360" w:type="dxa"/>
        <w:tblLook w:val="04A0"/>
      </w:tblPr>
      <w:tblGrid>
        <w:gridCol w:w="423"/>
        <w:gridCol w:w="3343"/>
        <w:gridCol w:w="4574"/>
        <w:gridCol w:w="876"/>
      </w:tblGrid>
      <w:tr w:rsidR="00E17290" w:rsidTr="00E17290">
        <w:tc>
          <w:tcPr>
            <w:tcW w:w="981" w:type="dxa"/>
          </w:tcPr>
          <w:p w:rsidR="00E17290" w:rsidRDefault="00E17290" w:rsidP="00E17290">
            <w:pPr>
              <w:jc w:val="center"/>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Nr. crt</w:t>
            </w:r>
          </w:p>
        </w:tc>
        <w:tc>
          <w:tcPr>
            <w:tcW w:w="2344" w:type="dxa"/>
          </w:tcPr>
          <w:p w:rsidR="00E17290" w:rsidRDefault="00E17290" w:rsidP="00E17290">
            <w:pPr>
              <w:jc w:val="center"/>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Operatiune</w:t>
            </w:r>
          </w:p>
        </w:tc>
        <w:tc>
          <w:tcPr>
            <w:tcW w:w="4369" w:type="dxa"/>
          </w:tcPr>
          <w:p w:rsidR="00E17290" w:rsidRDefault="00E17290" w:rsidP="00E17290">
            <w:pPr>
              <w:jc w:val="center"/>
              <w:rPr>
                <w:rStyle w:val="spar"/>
                <w:rFonts w:ascii="Times New Roman" w:hAnsi="Times New Roman" w:cs="Times New Roman"/>
                <w:b/>
                <w:bCs/>
                <w:color w:val="000000"/>
                <w:sz w:val="24"/>
                <w:szCs w:val="24"/>
              </w:rPr>
            </w:pPr>
            <w:r w:rsidRPr="00E17290">
              <w:rPr>
                <w:rFonts w:ascii="Times New Roman" w:hAnsi="Times New Roman" w:cs="Times New Roman"/>
                <w:b/>
                <w:bCs/>
                <w:color w:val="000000"/>
                <w:sz w:val="24"/>
                <w:szCs w:val="24"/>
                <w:lang w:val="en-US"/>
              </w:rPr>
              <w:t>Acţiune</w:t>
            </w:r>
          </w:p>
        </w:tc>
        <w:tc>
          <w:tcPr>
            <w:tcW w:w="1296" w:type="dxa"/>
          </w:tcPr>
          <w:p w:rsidR="00E17290" w:rsidRDefault="00E17290" w:rsidP="00E17290">
            <w:pPr>
              <w:jc w:val="center"/>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Observatii</w:t>
            </w: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1</w:t>
            </w:r>
          </w:p>
        </w:tc>
        <w:tc>
          <w:tcPr>
            <w:tcW w:w="2344"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Organizareaşiasigurarealiberuluiacces la informaţiile de interes public</w:t>
            </w:r>
          </w:p>
        </w:tc>
        <w:tc>
          <w:tcPr>
            <w:tcW w:w="4369"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EmitereDeciziedirectorulpentrudesemnarearesponsabilului cu asigurareaaccesului la informaţiile de inters public.</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lastRenderedPageBreak/>
              <w:t>2</w:t>
            </w:r>
          </w:p>
        </w:tc>
        <w:tc>
          <w:tcPr>
            <w:tcW w:w="2344"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Publicareainformaţiilor de interes public care se comunică din oficiu</w:t>
            </w:r>
          </w:p>
        </w:tc>
        <w:tc>
          <w:tcPr>
            <w:tcW w:w="4369"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Actualizareaşiafişarea la sediulinstituţieişi pe paginaproprie de internet ainformaţiilor de interes public care se comunică din oficiu.</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3</w:t>
            </w:r>
          </w:p>
        </w:tc>
        <w:tc>
          <w:tcPr>
            <w:tcW w:w="2344"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Înregistrareacererilorprimite.</w:t>
            </w:r>
          </w:p>
        </w:tc>
        <w:tc>
          <w:tcPr>
            <w:tcW w:w="4369"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Înregistrareacererilorprimiteînscris, înRegistrulpentruînregistrareacererilorşirăspunsurilorprivindaccesul la informaţiile de interes public.</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4</w:t>
            </w:r>
          </w:p>
        </w:tc>
        <w:tc>
          <w:tcPr>
            <w:tcW w:w="2344"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Repartizareacererilorşicircuitulacestordocumente</w:t>
            </w:r>
          </w:p>
        </w:tc>
        <w:tc>
          <w:tcPr>
            <w:tcW w:w="4369" w:type="dxa"/>
          </w:tcPr>
          <w:p w:rsidR="00E17290" w:rsidRDefault="006D129F" w:rsidP="00561A6E">
            <w:pPr>
              <w:jc w:val="both"/>
              <w:rPr>
                <w:rStyle w:val="spar"/>
                <w:rFonts w:ascii="Times New Roman" w:hAnsi="Times New Roman" w:cs="Times New Roman"/>
                <w:b/>
                <w:bCs/>
                <w:color w:val="000000"/>
                <w:sz w:val="24"/>
                <w:szCs w:val="24"/>
              </w:rPr>
            </w:pPr>
            <w:r w:rsidRPr="006D129F">
              <w:rPr>
                <w:rFonts w:ascii="Times New Roman" w:hAnsi="Times New Roman" w:cs="Times New Roman"/>
                <w:b/>
                <w:bCs/>
                <w:color w:val="000000"/>
                <w:sz w:val="24"/>
                <w:szCs w:val="24"/>
                <w:lang w:val="en-US"/>
              </w:rPr>
              <w:t>Analizareaşirepartizareacererilorfuncţionaruluiabilitat/responsabil cu recomandareademersurilor de urmatşiprecizarealimitelor de competenţăinstituţională.</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5</w:t>
            </w:r>
          </w:p>
        </w:tc>
        <w:tc>
          <w:tcPr>
            <w:tcW w:w="2344" w:type="dxa"/>
          </w:tcPr>
          <w:p w:rsidR="00E17290" w:rsidRDefault="001B41C3" w:rsidP="00561A6E">
            <w:pPr>
              <w:jc w:val="both"/>
              <w:rPr>
                <w:rStyle w:val="spar"/>
                <w:rFonts w:ascii="Times New Roman" w:hAnsi="Times New Roman" w:cs="Times New Roman"/>
                <w:b/>
                <w:bCs/>
                <w:color w:val="000000"/>
                <w:sz w:val="24"/>
                <w:szCs w:val="24"/>
              </w:rPr>
            </w:pPr>
            <w:r>
              <w:rPr>
                <w:rFonts w:ascii="Times New Roman" w:hAnsi="Times New Roman" w:cs="Times New Roman"/>
                <w:b/>
                <w:bCs/>
                <w:color w:val="000000"/>
                <w:sz w:val="24"/>
                <w:szCs w:val="24"/>
                <w:lang w:val="en-US"/>
              </w:rPr>
              <w:t>i</w:t>
            </w:r>
            <w:r w:rsidRPr="001B41C3">
              <w:rPr>
                <w:rFonts w:ascii="Times New Roman" w:hAnsi="Times New Roman" w:cs="Times New Roman"/>
                <w:b/>
                <w:bCs/>
                <w:color w:val="000000"/>
                <w:sz w:val="24"/>
                <w:szCs w:val="24"/>
                <w:lang w:val="en-US"/>
              </w:rPr>
              <w:t>ntocmirearăspunsuluisau a referatului de solicitareainformaţiilor, dupăcaz</w:t>
            </w:r>
          </w:p>
        </w:tc>
        <w:tc>
          <w:tcPr>
            <w:tcW w:w="4369" w:type="dxa"/>
          </w:tcPr>
          <w:p w:rsidR="00E17290" w:rsidRDefault="001B41C3" w:rsidP="00561A6E">
            <w:pPr>
              <w:jc w:val="both"/>
              <w:rPr>
                <w:rStyle w:val="spar"/>
                <w:rFonts w:ascii="Times New Roman" w:hAnsi="Times New Roman" w:cs="Times New Roman"/>
                <w:b/>
                <w:bCs/>
                <w:color w:val="000000"/>
                <w:sz w:val="24"/>
                <w:szCs w:val="24"/>
              </w:rPr>
            </w:pPr>
            <w:r w:rsidRPr="001B41C3">
              <w:rPr>
                <w:rFonts w:ascii="Times New Roman" w:hAnsi="Times New Roman" w:cs="Times New Roman"/>
                <w:b/>
                <w:bCs/>
                <w:color w:val="000000"/>
                <w:sz w:val="24"/>
                <w:szCs w:val="24"/>
                <w:lang w:val="en-US"/>
              </w:rPr>
              <w:t>Verificareacondiţiilor de admisibilitate ale cererii, redactarearăspunsului, dacă sunt îndeplinitecondiţiile de admisibilitate ale cereriişidacă se solicităinformaţii de interes public care se comunică din oficiusauîntocmireareferatuluicătrecompartimentul care gestioneazăinformaţiasolicitatăîncerere</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E17290" w:rsidTr="00E17290">
        <w:tc>
          <w:tcPr>
            <w:tcW w:w="981" w:type="dxa"/>
          </w:tcPr>
          <w:p w:rsidR="00E17290" w:rsidRDefault="00E17290"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6</w:t>
            </w:r>
          </w:p>
        </w:tc>
        <w:tc>
          <w:tcPr>
            <w:tcW w:w="2344" w:type="dxa"/>
          </w:tcPr>
          <w:p w:rsidR="00E17290" w:rsidRDefault="001B41C3" w:rsidP="00561A6E">
            <w:pPr>
              <w:jc w:val="both"/>
              <w:rPr>
                <w:rStyle w:val="spar"/>
                <w:rFonts w:ascii="Times New Roman" w:hAnsi="Times New Roman" w:cs="Times New Roman"/>
                <w:b/>
                <w:bCs/>
                <w:color w:val="000000"/>
                <w:sz w:val="24"/>
                <w:szCs w:val="24"/>
              </w:rPr>
            </w:pPr>
            <w:r w:rsidRPr="001B41C3">
              <w:rPr>
                <w:rFonts w:ascii="Times New Roman" w:hAnsi="Times New Roman" w:cs="Times New Roman"/>
                <w:b/>
                <w:bCs/>
                <w:color w:val="000000"/>
                <w:sz w:val="24"/>
                <w:szCs w:val="24"/>
                <w:lang w:val="en-US"/>
              </w:rPr>
              <w:t>Verificarea / corectareaşiavizarearăspunsului</w:t>
            </w:r>
          </w:p>
        </w:tc>
        <w:tc>
          <w:tcPr>
            <w:tcW w:w="4369" w:type="dxa"/>
          </w:tcPr>
          <w:p w:rsidR="00E17290" w:rsidRDefault="001B41C3" w:rsidP="00561A6E">
            <w:pPr>
              <w:jc w:val="both"/>
              <w:rPr>
                <w:rStyle w:val="spar"/>
                <w:rFonts w:ascii="Times New Roman" w:hAnsi="Times New Roman" w:cs="Times New Roman"/>
                <w:b/>
                <w:bCs/>
                <w:color w:val="000000"/>
                <w:sz w:val="24"/>
                <w:szCs w:val="24"/>
              </w:rPr>
            </w:pPr>
            <w:r w:rsidRPr="001B41C3">
              <w:rPr>
                <w:rFonts w:ascii="Times New Roman" w:hAnsi="Times New Roman" w:cs="Times New Roman"/>
                <w:b/>
                <w:bCs/>
                <w:color w:val="000000"/>
                <w:sz w:val="24"/>
                <w:szCs w:val="24"/>
                <w:lang w:val="en-US"/>
              </w:rPr>
              <w:t>Verificareamodului de întocmire al răspunsului, corectarea (dacăestecazul) şisemnareaacestuia.</w:t>
            </w:r>
          </w:p>
        </w:tc>
        <w:tc>
          <w:tcPr>
            <w:tcW w:w="1296" w:type="dxa"/>
          </w:tcPr>
          <w:p w:rsidR="00E17290" w:rsidRDefault="00E17290" w:rsidP="00561A6E">
            <w:pPr>
              <w:jc w:val="both"/>
              <w:rPr>
                <w:rStyle w:val="spar"/>
                <w:rFonts w:ascii="Times New Roman" w:hAnsi="Times New Roman" w:cs="Times New Roman"/>
                <w:b/>
                <w:bCs/>
                <w:color w:val="000000"/>
                <w:sz w:val="24"/>
                <w:szCs w:val="24"/>
              </w:rPr>
            </w:pPr>
          </w:p>
        </w:tc>
      </w:tr>
      <w:tr w:rsidR="001B41C3" w:rsidTr="00E17290">
        <w:tc>
          <w:tcPr>
            <w:tcW w:w="981" w:type="dxa"/>
          </w:tcPr>
          <w:p w:rsidR="001B41C3" w:rsidRDefault="001B41C3" w:rsidP="00561A6E">
            <w:pPr>
              <w:jc w:val="both"/>
              <w:rPr>
                <w:rStyle w:val="spar"/>
                <w:rFonts w:ascii="Times New Roman" w:hAnsi="Times New Roman" w:cs="Times New Roman"/>
                <w:b/>
                <w:bCs/>
                <w:color w:val="000000"/>
                <w:sz w:val="24"/>
                <w:szCs w:val="24"/>
              </w:rPr>
            </w:pPr>
            <w:r>
              <w:rPr>
                <w:rStyle w:val="spar"/>
                <w:rFonts w:ascii="Times New Roman" w:hAnsi="Times New Roman" w:cs="Times New Roman"/>
                <w:b/>
                <w:bCs/>
                <w:color w:val="000000"/>
                <w:sz w:val="24"/>
                <w:szCs w:val="24"/>
              </w:rPr>
              <w:t>7</w:t>
            </w:r>
          </w:p>
        </w:tc>
        <w:tc>
          <w:tcPr>
            <w:tcW w:w="2344" w:type="dxa"/>
          </w:tcPr>
          <w:p w:rsidR="001B41C3" w:rsidRDefault="001B41C3" w:rsidP="00561A6E">
            <w:pPr>
              <w:jc w:val="both"/>
              <w:rPr>
                <w:rStyle w:val="spar"/>
                <w:rFonts w:ascii="Times New Roman" w:hAnsi="Times New Roman" w:cs="Times New Roman"/>
                <w:b/>
                <w:bCs/>
                <w:color w:val="000000"/>
                <w:sz w:val="24"/>
                <w:szCs w:val="24"/>
              </w:rPr>
            </w:pPr>
            <w:r w:rsidRPr="001B41C3">
              <w:rPr>
                <w:rFonts w:ascii="Times New Roman" w:hAnsi="Times New Roman" w:cs="Times New Roman"/>
                <w:b/>
                <w:bCs/>
                <w:color w:val="000000"/>
                <w:sz w:val="24"/>
                <w:szCs w:val="24"/>
                <w:lang w:val="en-US"/>
              </w:rPr>
              <w:t>Transmiterearăspunsuluisaudupăcaz, prelungireatermenului de răspuns</w:t>
            </w:r>
          </w:p>
        </w:tc>
        <w:tc>
          <w:tcPr>
            <w:tcW w:w="4369" w:type="dxa"/>
          </w:tcPr>
          <w:p w:rsidR="001B41C3" w:rsidRDefault="001B41C3" w:rsidP="00561A6E">
            <w:pPr>
              <w:jc w:val="both"/>
              <w:rPr>
                <w:rStyle w:val="spar"/>
                <w:rFonts w:ascii="Times New Roman" w:hAnsi="Times New Roman" w:cs="Times New Roman"/>
                <w:b/>
                <w:bCs/>
                <w:color w:val="000000"/>
                <w:sz w:val="24"/>
                <w:szCs w:val="24"/>
              </w:rPr>
            </w:pPr>
            <w:r w:rsidRPr="001B41C3">
              <w:rPr>
                <w:rFonts w:ascii="Times New Roman" w:hAnsi="Times New Roman" w:cs="Times New Roman"/>
                <w:b/>
                <w:bCs/>
                <w:color w:val="000000"/>
                <w:sz w:val="24"/>
                <w:szCs w:val="24"/>
                <w:lang w:val="en-US"/>
              </w:rPr>
              <w:t xml:space="preserve">Funcţie de dificultatea, complexitatea, volumullucrărilordocumentare, funcţionarulpoatesolicitasuperioruluiierarhicextindereatermenului de răspuns, de la 10 zile la 30 de zile, cu informareaexplicită a solicitantului. Dupăobţinereainformaţiilor solicitate, elaboreazărăspunsul pe bazadatelorfurnizate de cătrecompartimenteleinstituţiei, fără a modificapunctul de vederetransmis de cătreacestea, cu referire la prevederilelegale, se asigură de </w:t>
            </w:r>
            <w:r w:rsidRPr="001B41C3">
              <w:rPr>
                <w:rFonts w:ascii="Times New Roman" w:hAnsi="Times New Roman" w:cs="Times New Roman"/>
                <w:b/>
                <w:bCs/>
                <w:color w:val="000000"/>
                <w:sz w:val="24"/>
                <w:szCs w:val="24"/>
                <w:lang w:val="en-US"/>
              </w:rPr>
              <w:lastRenderedPageBreak/>
              <w:t>expedirearăspunsului, înacelaşi mod în care a fosttransmisăşi de arhivarealui.</w:t>
            </w:r>
          </w:p>
        </w:tc>
        <w:tc>
          <w:tcPr>
            <w:tcW w:w="1296" w:type="dxa"/>
          </w:tcPr>
          <w:p w:rsidR="001B41C3" w:rsidRDefault="001B41C3" w:rsidP="00561A6E">
            <w:pPr>
              <w:jc w:val="both"/>
              <w:rPr>
                <w:rStyle w:val="spar"/>
                <w:rFonts w:ascii="Times New Roman" w:hAnsi="Times New Roman" w:cs="Times New Roman"/>
                <w:b/>
                <w:bCs/>
                <w:color w:val="000000"/>
                <w:sz w:val="24"/>
                <w:szCs w:val="24"/>
              </w:rPr>
            </w:pPr>
          </w:p>
        </w:tc>
      </w:tr>
    </w:tbl>
    <w:p w:rsidR="005030E0" w:rsidRDefault="005030E0" w:rsidP="00561A6E">
      <w:pPr>
        <w:ind w:left="360"/>
        <w:jc w:val="both"/>
        <w:rPr>
          <w:rStyle w:val="spar"/>
          <w:rFonts w:ascii="Times New Roman" w:hAnsi="Times New Roman" w:cs="Times New Roman"/>
          <w:b/>
          <w:bCs/>
          <w:color w:val="000000"/>
          <w:sz w:val="24"/>
          <w:szCs w:val="24"/>
        </w:rPr>
      </w:pPr>
    </w:p>
    <w:p w:rsidR="00FB0F23" w:rsidRDefault="00FB0F23" w:rsidP="00561A6E">
      <w:pPr>
        <w:ind w:left="360"/>
        <w:jc w:val="both"/>
        <w:rPr>
          <w:rFonts w:ascii="Times New Roman" w:hAnsi="Times New Roman" w:cs="Times New Roman"/>
          <w:b/>
          <w:bCs/>
          <w:color w:val="000000"/>
          <w:sz w:val="24"/>
          <w:szCs w:val="24"/>
        </w:rPr>
      </w:pPr>
      <w:r w:rsidRPr="00FB0F23">
        <w:rPr>
          <w:rFonts w:ascii="Times New Roman" w:hAnsi="Times New Roman" w:cs="Times New Roman"/>
          <w:b/>
          <w:bCs/>
          <w:color w:val="000000"/>
          <w:sz w:val="24"/>
          <w:szCs w:val="24"/>
        </w:rPr>
        <w:t>Identificareariscurilor</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1. înregistrarea cu date eronatesau incomplete a cererii;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2. transmiterea cu întârziere a cererii;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3. nedistribuireasaudistribuirea cu întârziere a corespondenţei;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4. primirea cu întârziere a solicitării;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5. depăşireatermenului de soluţionaredatoratăcomplexităţiisolicităriişi/saunumărului mare de documente de verificat;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6. omisiunearezolvăriisolicitării;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7. nepredareatuturordocumentelorînlucrucătrefuncţionarul public desemnatsăpreiasarcinile pe perioadaabsenţeititularului;</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 8. interpretareagreşită a solicităriiînsensulcăaceasta nu îndeplineştecondiţiile de admisibilitatesaucă nu priveşteinformaţii de interes public;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9. necomunicareasaucomunicarea cu întârziere a datelor solicitate de cătrecompartimentele de specialitate ale instituţiei;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10. comunicareatrunchiatăsaueronatăainformaţiilor solicitate;</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 11. omisiuneaformulăriirăspunsului final;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12. nesemnareasausemnarea cu întârziere a documentului;</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 13. depăşireatermenului legal datoratămodificării/corectăriirăspunsului;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14. omisiuneatransmiteriirăspunsuluipentru a fi expediat;</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 15. indicareagreşităîncuprinsulrăspunsului a coordonatelorsolicitantului;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 xml:space="preserve">16. neexpediereasauexpedierea cu întârziere a răspunsului; </w:t>
      </w:r>
    </w:p>
    <w:p w:rsidR="00FB0F23" w:rsidRDefault="00FB0F23" w:rsidP="00561A6E">
      <w:pPr>
        <w:ind w:left="360"/>
        <w:jc w:val="both"/>
        <w:rPr>
          <w:rFonts w:ascii="Times New Roman" w:hAnsi="Times New Roman" w:cs="Times New Roman"/>
          <w:color w:val="000000"/>
          <w:sz w:val="24"/>
          <w:szCs w:val="24"/>
        </w:rPr>
      </w:pPr>
      <w:r w:rsidRPr="00FB0F23">
        <w:rPr>
          <w:rFonts w:ascii="Times New Roman" w:hAnsi="Times New Roman" w:cs="Times New Roman"/>
          <w:color w:val="000000"/>
          <w:sz w:val="24"/>
          <w:szCs w:val="24"/>
        </w:rPr>
        <w:t>17. expediereaeronată a răspunsului.</w:t>
      </w:r>
    </w:p>
    <w:p w:rsidR="001C52E1" w:rsidRDefault="001C52E1" w:rsidP="00561A6E">
      <w:pPr>
        <w:ind w:left="360"/>
        <w:jc w:val="both"/>
        <w:rPr>
          <w:rFonts w:ascii="Times New Roman" w:hAnsi="Times New Roman" w:cs="Times New Roman"/>
          <w:color w:val="000000"/>
          <w:sz w:val="24"/>
          <w:szCs w:val="24"/>
        </w:rPr>
      </w:pPr>
    </w:p>
    <w:p w:rsidR="001C52E1" w:rsidRDefault="001C52E1" w:rsidP="00561A6E">
      <w:pPr>
        <w:ind w:left="360"/>
        <w:jc w:val="both"/>
        <w:rPr>
          <w:rFonts w:ascii="Times New Roman" w:hAnsi="Times New Roman" w:cs="Times New Roman"/>
          <w:color w:val="000000"/>
          <w:sz w:val="24"/>
          <w:szCs w:val="24"/>
        </w:rPr>
      </w:pPr>
    </w:p>
    <w:p w:rsidR="001C52E1" w:rsidRDefault="001C52E1" w:rsidP="00561A6E">
      <w:pPr>
        <w:ind w:left="360"/>
        <w:jc w:val="both"/>
        <w:rPr>
          <w:rFonts w:ascii="Times New Roman" w:hAnsi="Times New Roman" w:cs="Times New Roman"/>
          <w:b/>
          <w:bCs/>
          <w:color w:val="000000"/>
          <w:sz w:val="24"/>
          <w:szCs w:val="24"/>
        </w:rPr>
      </w:pPr>
      <w:r w:rsidRPr="001C52E1">
        <w:rPr>
          <w:rFonts w:ascii="Times New Roman" w:hAnsi="Times New Roman" w:cs="Times New Roman"/>
          <w:b/>
          <w:bCs/>
          <w:color w:val="000000"/>
          <w:sz w:val="24"/>
          <w:szCs w:val="24"/>
        </w:rPr>
        <w:lastRenderedPageBreak/>
        <w:t>Derulareaoperaţiunilorşiaacţiuniloractivităţii:</w:t>
      </w:r>
    </w:p>
    <w:p w:rsidR="001C52E1" w:rsidRPr="001C52E1" w:rsidRDefault="001C52E1" w:rsidP="00561A6E">
      <w:pPr>
        <w:ind w:left="360"/>
        <w:jc w:val="both"/>
        <w:rPr>
          <w:rStyle w:val="spar"/>
          <w:rFonts w:ascii="Times New Roman" w:hAnsi="Times New Roman" w:cs="Times New Roman"/>
          <w:b/>
          <w:bCs/>
          <w:color w:val="000000"/>
          <w:sz w:val="24"/>
          <w:szCs w:val="24"/>
        </w:rPr>
      </w:pPr>
    </w:p>
    <w:tbl>
      <w:tblPr>
        <w:tblStyle w:val="TableGrid"/>
        <w:tblW w:w="0" w:type="auto"/>
        <w:tblLook w:val="04A0"/>
      </w:tblPr>
      <w:tblGrid>
        <w:gridCol w:w="1537"/>
        <w:gridCol w:w="5008"/>
        <w:gridCol w:w="3031"/>
      </w:tblGrid>
      <w:tr w:rsidR="00F717E8" w:rsidTr="00F717E8">
        <w:tc>
          <w:tcPr>
            <w:tcW w:w="3116" w:type="dxa"/>
          </w:tcPr>
          <w:p w:rsidR="00F717E8" w:rsidRPr="00F717E8" w:rsidRDefault="00F717E8" w:rsidP="00F717E8">
            <w:pPr>
              <w:jc w:val="center"/>
              <w:rPr>
                <w:rFonts w:ascii="Times New Roman" w:hAnsi="Times New Roman" w:cs="Times New Roman"/>
                <w:b/>
                <w:bCs/>
                <w:sz w:val="24"/>
                <w:szCs w:val="24"/>
              </w:rPr>
            </w:pPr>
            <w:r w:rsidRPr="00F717E8">
              <w:rPr>
                <w:rFonts w:ascii="Times New Roman" w:hAnsi="Times New Roman" w:cs="Times New Roman"/>
                <w:b/>
                <w:bCs/>
                <w:sz w:val="24"/>
                <w:szCs w:val="24"/>
              </w:rPr>
              <w:t>RESPONSABIL</w:t>
            </w:r>
          </w:p>
        </w:tc>
        <w:tc>
          <w:tcPr>
            <w:tcW w:w="3117" w:type="dxa"/>
          </w:tcPr>
          <w:p w:rsidR="00F717E8" w:rsidRPr="00F717E8" w:rsidRDefault="00F717E8" w:rsidP="00F717E8">
            <w:pPr>
              <w:jc w:val="center"/>
              <w:rPr>
                <w:rFonts w:ascii="Times New Roman" w:hAnsi="Times New Roman" w:cs="Times New Roman"/>
                <w:b/>
                <w:bCs/>
                <w:sz w:val="24"/>
                <w:szCs w:val="24"/>
              </w:rPr>
            </w:pPr>
            <w:r w:rsidRPr="00F717E8">
              <w:rPr>
                <w:rFonts w:ascii="Times New Roman" w:hAnsi="Times New Roman" w:cs="Times New Roman"/>
                <w:b/>
                <w:bCs/>
                <w:sz w:val="24"/>
                <w:szCs w:val="24"/>
              </w:rPr>
              <w:t>ETAPE</w:t>
            </w:r>
          </w:p>
        </w:tc>
        <w:tc>
          <w:tcPr>
            <w:tcW w:w="3117" w:type="dxa"/>
          </w:tcPr>
          <w:p w:rsidR="00F717E8" w:rsidRPr="00F717E8" w:rsidRDefault="00F717E8" w:rsidP="00F717E8">
            <w:pPr>
              <w:jc w:val="center"/>
              <w:rPr>
                <w:rFonts w:ascii="Times New Roman" w:hAnsi="Times New Roman" w:cs="Times New Roman"/>
                <w:b/>
                <w:bCs/>
                <w:sz w:val="24"/>
                <w:szCs w:val="24"/>
              </w:rPr>
            </w:pPr>
            <w:r w:rsidRPr="00F717E8">
              <w:rPr>
                <w:rFonts w:ascii="Times New Roman" w:hAnsi="Times New Roman" w:cs="Times New Roman"/>
                <w:b/>
                <w:bCs/>
                <w:sz w:val="24"/>
                <w:szCs w:val="24"/>
              </w:rPr>
              <w:t>OPERATIUNI</w:t>
            </w:r>
          </w:p>
        </w:tc>
      </w:tr>
      <w:tr w:rsidR="00F717E8" w:rsidTr="00F717E8">
        <w:tc>
          <w:tcPr>
            <w:tcW w:w="3116" w:type="dxa"/>
          </w:tcPr>
          <w:p w:rsidR="00F717E8" w:rsidRDefault="00F717E8" w:rsidP="00561A6E">
            <w:pPr>
              <w:jc w:val="both"/>
              <w:rPr>
                <w:rFonts w:ascii="Times New Roman" w:hAnsi="Times New Roman" w:cs="Times New Roman"/>
                <w:sz w:val="24"/>
                <w:szCs w:val="24"/>
              </w:rPr>
            </w:pPr>
            <w:r w:rsidRPr="00F717E8">
              <w:rPr>
                <w:rFonts w:ascii="Times New Roman" w:hAnsi="Times New Roman" w:cs="Times New Roman"/>
                <w:sz w:val="24"/>
                <w:szCs w:val="24"/>
                <w:lang w:val="en-US"/>
              </w:rPr>
              <w:t>Director</w:t>
            </w:r>
          </w:p>
        </w:tc>
        <w:tc>
          <w:tcPr>
            <w:tcW w:w="3117" w:type="dxa"/>
          </w:tcPr>
          <w:p w:rsidR="00F717E8" w:rsidRDefault="00F717E8" w:rsidP="00561A6E">
            <w:pPr>
              <w:jc w:val="both"/>
              <w:rPr>
                <w:rFonts w:ascii="Times New Roman" w:hAnsi="Times New Roman" w:cs="Times New Roman"/>
                <w:sz w:val="24"/>
                <w:szCs w:val="24"/>
              </w:rPr>
            </w:pPr>
            <w:r w:rsidRPr="00F717E8">
              <w:rPr>
                <w:rFonts w:ascii="Times New Roman" w:hAnsi="Times New Roman" w:cs="Times New Roman"/>
                <w:sz w:val="24"/>
                <w:szCs w:val="24"/>
                <w:lang w:val="en-US"/>
              </w:rPr>
              <w:t>1. EmitereDecizieDirectorulpentrudesemnarearesponsabilului cu asigurareaaccesului la informaţiile de inters public</w:t>
            </w:r>
          </w:p>
        </w:tc>
        <w:tc>
          <w:tcPr>
            <w:tcW w:w="3117" w:type="dxa"/>
          </w:tcPr>
          <w:p w:rsidR="00F717E8" w:rsidRDefault="00F717E8" w:rsidP="00561A6E">
            <w:pPr>
              <w:jc w:val="both"/>
              <w:rPr>
                <w:rFonts w:ascii="Times New Roman" w:hAnsi="Times New Roman" w:cs="Times New Roman"/>
                <w:sz w:val="24"/>
                <w:szCs w:val="24"/>
              </w:rPr>
            </w:pPr>
            <w:r w:rsidRPr="00F717E8">
              <w:rPr>
                <w:rFonts w:ascii="Times New Roman" w:hAnsi="Times New Roman" w:cs="Times New Roman"/>
                <w:sz w:val="24"/>
                <w:szCs w:val="24"/>
                <w:lang w:val="en-US"/>
              </w:rPr>
              <w:t>Organizareaşiasigurarealiberuluiacces la informaţiile de interes public</w:t>
            </w:r>
          </w:p>
        </w:tc>
      </w:tr>
      <w:tr w:rsidR="00F717E8" w:rsidTr="00F717E8">
        <w:tc>
          <w:tcPr>
            <w:tcW w:w="3116"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Funcţionarul public abilitat/ responsabil</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2. Actualizareaşiafişarea la sediulinstituţieişi pe paginaproprie de internet ainformaţiilor de interes public care se comunică din oficiu</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Publicareainformaţiilor de interes public care se comunică din oficiu</w:t>
            </w:r>
          </w:p>
        </w:tc>
      </w:tr>
      <w:tr w:rsidR="00F717E8" w:rsidTr="00F717E8">
        <w:tc>
          <w:tcPr>
            <w:tcW w:w="3116"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Funcţionarulregistrator general</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3. Înregistreazăcererileprimiteînscris, prinpoştă, poştamilitară, pe faxurileinstituţiei, în format electronic – pe adreseleoficiale de e-mail, înRegistrul General; 4.Transmitecerereadirectoruluipentru a fi repartizată</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Înregistrareacererilorprimite.</w:t>
            </w:r>
          </w:p>
        </w:tc>
      </w:tr>
      <w:tr w:rsidR="00F717E8" w:rsidTr="00F717E8">
        <w:tc>
          <w:tcPr>
            <w:tcW w:w="3116"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Director</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5. Analizeazăşirepartizeazăcerereacompartimentului din care face partefuncţionaruldesemnat.</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Repartizareacererilorşicircuitulacestordocumente</w:t>
            </w:r>
          </w:p>
        </w:tc>
      </w:tr>
      <w:tr w:rsidR="00F717E8" w:rsidTr="00F717E8">
        <w:tc>
          <w:tcPr>
            <w:tcW w:w="3116" w:type="dxa"/>
          </w:tcPr>
          <w:p w:rsidR="00F717E8" w:rsidRDefault="00DC2534" w:rsidP="00561A6E">
            <w:pPr>
              <w:jc w:val="both"/>
              <w:rPr>
                <w:rFonts w:ascii="Times New Roman" w:hAnsi="Times New Roman" w:cs="Times New Roman"/>
                <w:sz w:val="24"/>
                <w:szCs w:val="24"/>
              </w:rPr>
            </w:pPr>
            <w:r>
              <w:rPr>
                <w:rFonts w:ascii="Times New Roman" w:hAnsi="Times New Roman" w:cs="Times New Roman"/>
                <w:sz w:val="24"/>
                <w:szCs w:val="24"/>
              </w:rPr>
              <w:t>Sef Oficiu Juridic</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6. Repartizeazăcerereaprinmenţiuneînscris pe acestea, funcţionaruluiabilitat/ responsabil</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Repartizareacererilorşicircuitulacestordocumente</w:t>
            </w:r>
          </w:p>
        </w:tc>
      </w:tr>
      <w:tr w:rsidR="00F717E8" w:rsidTr="00F717E8">
        <w:tc>
          <w:tcPr>
            <w:tcW w:w="3116" w:type="dxa"/>
          </w:tcPr>
          <w:p w:rsidR="00F717E8" w:rsidRDefault="00DC2534" w:rsidP="00561A6E">
            <w:pPr>
              <w:jc w:val="both"/>
              <w:rPr>
                <w:rFonts w:ascii="Times New Roman" w:hAnsi="Times New Roman" w:cs="Times New Roman"/>
                <w:sz w:val="24"/>
                <w:szCs w:val="24"/>
              </w:rPr>
            </w:pPr>
            <w:r>
              <w:rPr>
                <w:rFonts w:ascii="Times New Roman" w:hAnsi="Times New Roman" w:cs="Times New Roman"/>
                <w:sz w:val="24"/>
                <w:szCs w:val="24"/>
              </w:rPr>
              <w:t>Sef oficiu Juridic</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7. Recomandădirecţiile de acţiune/demersurile de urmat, cu precizarealimitelor de competenţăinstituţională.</w:t>
            </w:r>
          </w:p>
        </w:tc>
        <w:tc>
          <w:tcPr>
            <w:tcW w:w="3117" w:type="dxa"/>
          </w:tcPr>
          <w:p w:rsidR="00F717E8" w:rsidRDefault="00DC2534" w:rsidP="00561A6E">
            <w:pPr>
              <w:jc w:val="both"/>
              <w:rPr>
                <w:rFonts w:ascii="Times New Roman" w:hAnsi="Times New Roman" w:cs="Times New Roman"/>
                <w:sz w:val="24"/>
                <w:szCs w:val="24"/>
              </w:rPr>
            </w:pPr>
            <w:r w:rsidRPr="00DC2534">
              <w:rPr>
                <w:rFonts w:ascii="Times New Roman" w:hAnsi="Times New Roman" w:cs="Times New Roman"/>
                <w:sz w:val="24"/>
                <w:szCs w:val="24"/>
                <w:lang w:val="en-US"/>
              </w:rPr>
              <w:t>Repartizareacererilorşicircuitulacestordocumente</w:t>
            </w:r>
          </w:p>
        </w:tc>
      </w:tr>
      <w:tr w:rsidR="00F717E8" w:rsidTr="00F717E8">
        <w:tc>
          <w:tcPr>
            <w:tcW w:w="3116" w:type="dxa"/>
          </w:tcPr>
          <w:p w:rsidR="00F717E8"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t>Funcţionarulabilitat/ responsabil</w:t>
            </w:r>
          </w:p>
        </w:tc>
        <w:tc>
          <w:tcPr>
            <w:tcW w:w="3117" w:type="dxa"/>
          </w:tcPr>
          <w:p w:rsidR="00F717E8" w:rsidRDefault="00E971B1" w:rsidP="00561A6E">
            <w:pPr>
              <w:jc w:val="both"/>
              <w:rPr>
                <w:rFonts w:ascii="Times New Roman" w:hAnsi="Times New Roman" w:cs="Times New Roman"/>
                <w:sz w:val="24"/>
                <w:szCs w:val="24"/>
                <w:lang w:val="en-US"/>
              </w:rPr>
            </w:pPr>
            <w:r w:rsidRPr="00E971B1">
              <w:rPr>
                <w:rFonts w:ascii="Times New Roman" w:hAnsi="Times New Roman" w:cs="Times New Roman"/>
                <w:sz w:val="24"/>
                <w:szCs w:val="24"/>
                <w:lang w:val="en-US"/>
              </w:rPr>
              <w:t>8. Primeştesolicitarea de informaţii de interes public</w:t>
            </w:r>
          </w:p>
          <w:p w:rsidR="00E971B1" w:rsidRDefault="00E971B1" w:rsidP="00561A6E">
            <w:pPr>
              <w:jc w:val="both"/>
              <w:rPr>
                <w:rFonts w:ascii="Times New Roman" w:hAnsi="Times New Roman" w:cs="Times New Roman"/>
                <w:sz w:val="24"/>
                <w:szCs w:val="24"/>
                <w:lang w:val="en-US"/>
              </w:rPr>
            </w:pPr>
            <w:r w:rsidRPr="00E971B1">
              <w:rPr>
                <w:rFonts w:ascii="Times New Roman" w:hAnsi="Times New Roman" w:cs="Times New Roman"/>
                <w:sz w:val="24"/>
                <w:szCs w:val="24"/>
                <w:lang w:val="en-US"/>
              </w:rPr>
              <w:t>9. Înregistreazăcerereaînregistrul special. Încazulîn care solicitarea de informaţiiimplicărealizarea de copii de pe documenteledeţinute ,costulserviciilor de copiereestesuportat de solicitant, încondiţiilelegii.</w:t>
            </w:r>
          </w:p>
          <w:p w:rsidR="00E971B1" w:rsidRDefault="00E971B1" w:rsidP="00561A6E">
            <w:pPr>
              <w:jc w:val="both"/>
              <w:rPr>
                <w:rFonts w:ascii="Times New Roman" w:hAnsi="Times New Roman" w:cs="Times New Roman"/>
                <w:sz w:val="24"/>
                <w:szCs w:val="24"/>
                <w:lang w:val="en-US"/>
              </w:rPr>
            </w:pPr>
            <w:r w:rsidRPr="00E971B1">
              <w:rPr>
                <w:rFonts w:ascii="Times New Roman" w:hAnsi="Times New Roman" w:cs="Times New Roman"/>
                <w:sz w:val="24"/>
                <w:szCs w:val="24"/>
                <w:lang w:val="en-US"/>
              </w:rPr>
              <w:lastRenderedPageBreak/>
              <w:t xml:space="preserve">10. Verificăcondiţiile de admisibilitate ale cererii, respectivcerereasăcuprindăurmătoareleelemente: a) autoritateasauinstituţiapublică la care se adreseazăcererea; b) informaţiasolicitată, astfelîncâtsăpermităinstituţieiidentificareainformaţiei de interes public; c) numele, prenumeleşisemnăturasolicitantului, precum şiadresa la care se solicităprimirearăspunsului. </w:t>
            </w:r>
          </w:p>
          <w:p w:rsidR="00E971B1"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t>11. Dacă sunt îndeplinitecondiţiile de admisibilitate ale cereriişidacă se solicităinformaţii de interes public care se comunică din oficiu, redacteazărăspunsul. 12. Încazulîn care informaţiasolicitată nu estedintrecele care se comunică din oficiu, se adreseazăprintr-un referatcompartimentului din cadrulinstituţiei care gestioneazăinformaţiasolicitatăîncerere.</w:t>
            </w:r>
          </w:p>
        </w:tc>
        <w:tc>
          <w:tcPr>
            <w:tcW w:w="3117" w:type="dxa"/>
          </w:tcPr>
          <w:p w:rsidR="00F717E8"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lastRenderedPageBreak/>
              <w:t>Întocmirearăspunsuluisau a referatului de solicitareainformaţiilor, dupăcaz</w:t>
            </w:r>
          </w:p>
        </w:tc>
      </w:tr>
      <w:tr w:rsidR="00F717E8" w:rsidTr="00F717E8">
        <w:tc>
          <w:tcPr>
            <w:tcW w:w="3116" w:type="dxa"/>
          </w:tcPr>
          <w:p w:rsidR="00F717E8"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lastRenderedPageBreak/>
              <w:t>Compartimentele de specialitate ale instituţiei</w:t>
            </w:r>
          </w:p>
        </w:tc>
        <w:tc>
          <w:tcPr>
            <w:tcW w:w="3117" w:type="dxa"/>
          </w:tcPr>
          <w:p w:rsidR="00F717E8"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t>13. Furnizeazăinformaţiile solicitate printr-un referatsemnat de cătrepersoana care a furnizatinformaţiaspecializatăşi care se supuneaprobăriisuperiorilorierarhicişiîlînmâneazăfuncţionaruluiabilitat/responsabil.</w:t>
            </w:r>
          </w:p>
        </w:tc>
        <w:tc>
          <w:tcPr>
            <w:tcW w:w="3117" w:type="dxa"/>
          </w:tcPr>
          <w:p w:rsidR="00F717E8" w:rsidRDefault="00E971B1" w:rsidP="00561A6E">
            <w:pPr>
              <w:jc w:val="both"/>
              <w:rPr>
                <w:rFonts w:ascii="Times New Roman" w:hAnsi="Times New Roman" w:cs="Times New Roman"/>
                <w:sz w:val="24"/>
                <w:szCs w:val="24"/>
              </w:rPr>
            </w:pPr>
            <w:r w:rsidRPr="00E971B1">
              <w:rPr>
                <w:rFonts w:ascii="Times New Roman" w:hAnsi="Times New Roman" w:cs="Times New Roman"/>
                <w:sz w:val="24"/>
                <w:szCs w:val="24"/>
                <w:lang w:val="en-US"/>
              </w:rPr>
              <w:t>Verificarea/ corectareaşiavizarearăspunsului</w:t>
            </w:r>
          </w:p>
        </w:tc>
      </w:tr>
      <w:tr w:rsidR="00F717E8" w:rsidTr="00F717E8">
        <w:tc>
          <w:tcPr>
            <w:tcW w:w="3116" w:type="dxa"/>
          </w:tcPr>
          <w:p w:rsidR="00F717E8" w:rsidRDefault="00397642" w:rsidP="00561A6E">
            <w:pPr>
              <w:jc w:val="both"/>
              <w:rPr>
                <w:rFonts w:ascii="Times New Roman" w:hAnsi="Times New Roman" w:cs="Times New Roman"/>
                <w:sz w:val="24"/>
                <w:szCs w:val="24"/>
              </w:rPr>
            </w:pPr>
            <w:r>
              <w:rPr>
                <w:rFonts w:ascii="Times New Roman" w:hAnsi="Times New Roman" w:cs="Times New Roman"/>
                <w:sz w:val="24"/>
                <w:szCs w:val="24"/>
              </w:rPr>
              <w:t>Seful Serviciului/biroului/ compartmentului</w:t>
            </w:r>
          </w:p>
        </w:tc>
        <w:tc>
          <w:tcPr>
            <w:tcW w:w="3117" w:type="dxa"/>
          </w:tcPr>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 xml:space="preserve">14. Verificămodul de întocmire al răspunsului. </w:t>
            </w:r>
          </w:p>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 xml:space="preserve">15. Corectează (dacăestecazul) răspunsul. </w:t>
            </w:r>
          </w:p>
          <w:p w:rsidR="00F717E8"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16. Semneazărăspunsul.</w:t>
            </w:r>
          </w:p>
        </w:tc>
        <w:tc>
          <w:tcPr>
            <w:tcW w:w="3117" w:type="dxa"/>
          </w:tcPr>
          <w:p w:rsidR="00F717E8"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Verificarea/ corectareaşiavizarearăspunsului</w:t>
            </w:r>
          </w:p>
        </w:tc>
      </w:tr>
      <w:tr w:rsidR="00F717E8" w:rsidTr="00F717E8">
        <w:tc>
          <w:tcPr>
            <w:tcW w:w="3116" w:type="dxa"/>
          </w:tcPr>
          <w:p w:rsidR="00F717E8"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Director</w:t>
            </w:r>
          </w:p>
        </w:tc>
        <w:tc>
          <w:tcPr>
            <w:tcW w:w="3117" w:type="dxa"/>
          </w:tcPr>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 xml:space="preserve">17. Verificămodul de întocmire al răspunsului. </w:t>
            </w:r>
          </w:p>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 xml:space="preserve">18. Corectează (dacăestecazul) răspunsul. </w:t>
            </w:r>
          </w:p>
          <w:p w:rsidR="00F717E8"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19. Semneazărăspunsul.</w:t>
            </w:r>
          </w:p>
        </w:tc>
        <w:tc>
          <w:tcPr>
            <w:tcW w:w="3117" w:type="dxa"/>
          </w:tcPr>
          <w:p w:rsidR="00F717E8"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Verificarea/ corectareaşiavizarearăspunsului</w:t>
            </w:r>
          </w:p>
        </w:tc>
      </w:tr>
      <w:tr w:rsidR="00397642" w:rsidTr="00F717E8">
        <w:tc>
          <w:tcPr>
            <w:tcW w:w="3116" w:type="dxa"/>
          </w:tcPr>
          <w:p w:rsidR="00397642" w:rsidRPr="00397642"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Funcţionarul abilitat/ responsabil</w:t>
            </w:r>
          </w:p>
        </w:tc>
        <w:tc>
          <w:tcPr>
            <w:tcW w:w="3117" w:type="dxa"/>
          </w:tcPr>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2</w:t>
            </w:r>
            <w:r>
              <w:rPr>
                <w:rFonts w:ascii="Times New Roman" w:hAnsi="Times New Roman" w:cs="Times New Roman"/>
                <w:sz w:val="24"/>
                <w:szCs w:val="24"/>
                <w:lang w:val="en-US"/>
              </w:rPr>
              <w:t>0</w:t>
            </w:r>
            <w:r w:rsidRPr="00397642">
              <w:rPr>
                <w:rFonts w:ascii="Times New Roman" w:hAnsi="Times New Roman" w:cs="Times New Roman"/>
                <w:sz w:val="24"/>
                <w:szCs w:val="24"/>
                <w:lang w:val="en-US"/>
              </w:rPr>
              <w:t xml:space="preserve">. Dacăstructurainstituţiei care deţineinformaţia nu răspundesolicitării, funcţionarulpoatesolicitasuperioruluiierarhicextindereatermenul de răspuns, de la 10 zile la 30 de zile, cu informareaexplicită a solicitantului. Adresa de informare a solicitantului se </w:t>
            </w:r>
            <w:r w:rsidRPr="00397642">
              <w:rPr>
                <w:rFonts w:ascii="Times New Roman" w:hAnsi="Times New Roman" w:cs="Times New Roman"/>
                <w:sz w:val="24"/>
                <w:szCs w:val="24"/>
                <w:lang w:val="en-US"/>
              </w:rPr>
              <w:lastRenderedPageBreak/>
              <w:t>supuneverificăriişiaprobăriisuperiorilorierarhici.</w:t>
            </w:r>
          </w:p>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2</w:t>
            </w:r>
            <w:r>
              <w:rPr>
                <w:rFonts w:ascii="Times New Roman" w:hAnsi="Times New Roman" w:cs="Times New Roman"/>
                <w:sz w:val="24"/>
                <w:szCs w:val="24"/>
                <w:lang w:val="en-US"/>
              </w:rPr>
              <w:t>1</w:t>
            </w:r>
            <w:r w:rsidRPr="00397642">
              <w:rPr>
                <w:rFonts w:ascii="Times New Roman" w:hAnsi="Times New Roman" w:cs="Times New Roman"/>
                <w:sz w:val="24"/>
                <w:szCs w:val="24"/>
                <w:lang w:val="en-US"/>
              </w:rPr>
              <w:t>. Dupăobţinereainformaţiilor solicitate, elaboreazărăspunsul pe bazadatelorfurnizate de cătrestructurileinstituţiei, fără a modificapunctul de vederetransmis de cătreacestea, cu referire la prevederilelegale.  2</w:t>
            </w:r>
            <w:r>
              <w:rPr>
                <w:rFonts w:ascii="Times New Roman" w:hAnsi="Times New Roman" w:cs="Times New Roman"/>
                <w:sz w:val="24"/>
                <w:szCs w:val="24"/>
                <w:lang w:val="en-US"/>
              </w:rPr>
              <w:t>2</w:t>
            </w:r>
            <w:r w:rsidRPr="00397642">
              <w:rPr>
                <w:rFonts w:ascii="Times New Roman" w:hAnsi="Times New Roman" w:cs="Times New Roman"/>
                <w:sz w:val="24"/>
                <w:szCs w:val="24"/>
                <w:lang w:val="en-US"/>
              </w:rPr>
              <w:t xml:space="preserve">. Dacăcererea nu îndeplineştecondiţiile de admisibilitate, conform prevederilorlegale, funcţionarul public desemnatredactează un răspunsmotivatcuprinzândaspectele care determinăinadmisibilitateacererii. </w:t>
            </w:r>
          </w:p>
          <w:p w:rsidR="00397642" w:rsidRDefault="00397642" w:rsidP="00561A6E">
            <w:pPr>
              <w:jc w:val="both"/>
              <w:rPr>
                <w:rFonts w:ascii="Times New Roman" w:hAnsi="Times New Roman" w:cs="Times New Roman"/>
                <w:sz w:val="24"/>
                <w:szCs w:val="24"/>
                <w:lang w:val="en-US"/>
              </w:rPr>
            </w:pPr>
            <w:r w:rsidRPr="00397642">
              <w:rPr>
                <w:rFonts w:ascii="Times New Roman" w:hAnsi="Times New Roman" w:cs="Times New Roman"/>
                <w:sz w:val="24"/>
                <w:szCs w:val="24"/>
                <w:lang w:val="en-US"/>
              </w:rPr>
              <w:t>2</w:t>
            </w:r>
            <w:r>
              <w:rPr>
                <w:rFonts w:ascii="Times New Roman" w:hAnsi="Times New Roman" w:cs="Times New Roman"/>
                <w:sz w:val="24"/>
                <w:szCs w:val="24"/>
                <w:lang w:val="en-US"/>
              </w:rPr>
              <w:t>3</w:t>
            </w:r>
            <w:r w:rsidRPr="00397642">
              <w:rPr>
                <w:rFonts w:ascii="Times New Roman" w:hAnsi="Times New Roman" w:cs="Times New Roman"/>
                <w:sz w:val="24"/>
                <w:szCs w:val="24"/>
                <w:lang w:val="en-US"/>
              </w:rPr>
              <w:t xml:space="preserve">. Dacăcerereapetiţionarului nu priveşteinformaţiipublice, funcţionarul public desemnatredactează un refuz de comunicareainformaţiei solicitate cu motivarealui, în termen de 5 zile. </w:t>
            </w:r>
          </w:p>
          <w:p w:rsidR="00397642"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t>2</w:t>
            </w:r>
            <w:r>
              <w:rPr>
                <w:rFonts w:ascii="Times New Roman" w:hAnsi="Times New Roman" w:cs="Times New Roman"/>
                <w:sz w:val="24"/>
                <w:szCs w:val="24"/>
                <w:lang w:val="en-US"/>
              </w:rPr>
              <w:t>4</w:t>
            </w:r>
            <w:r w:rsidRPr="00397642">
              <w:rPr>
                <w:rFonts w:ascii="Times New Roman" w:hAnsi="Times New Roman" w:cs="Times New Roman"/>
                <w:sz w:val="24"/>
                <w:szCs w:val="24"/>
                <w:lang w:val="en-US"/>
              </w:rPr>
              <w:t>. Se asigură de expedirearăspunsuluisolicitantului, înacelaşi mod în care a fosttransmisăsolicitarea - prinpoştă, pe faxurileinstituţiei, în format electronic – pe adresele de e-mail ale instituţieişi de arhivarealui.</w:t>
            </w:r>
          </w:p>
        </w:tc>
        <w:tc>
          <w:tcPr>
            <w:tcW w:w="3117" w:type="dxa"/>
          </w:tcPr>
          <w:p w:rsidR="00397642" w:rsidRDefault="00397642" w:rsidP="00561A6E">
            <w:pPr>
              <w:jc w:val="both"/>
              <w:rPr>
                <w:rFonts w:ascii="Times New Roman" w:hAnsi="Times New Roman" w:cs="Times New Roman"/>
                <w:sz w:val="24"/>
                <w:szCs w:val="24"/>
              </w:rPr>
            </w:pPr>
            <w:r w:rsidRPr="00397642">
              <w:rPr>
                <w:rFonts w:ascii="Times New Roman" w:hAnsi="Times New Roman" w:cs="Times New Roman"/>
                <w:sz w:val="24"/>
                <w:szCs w:val="24"/>
                <w:lang w:val="en-US"/>
              </w:rPr>
              <w:lastRenderedPageBreak/>
              <w:t>Transmiterearăspunsuluisaudupăcaz, prelungireatermenului de răspuns.</w:t>
            </w:r>
          </w:p>
        </w:tc>
      </w:tr>
    </w:tbl>
    <w:p w:rsidR="00561A6E" w:rsidRDefault="00561A6E" w:rsidP="00561A6E">
      <w:pPr>
        <w:jc w:val="both"/>
        <w:rPr>
          <w:rFonts w:ascii="Times New Roman" w:hAnsi="Times New Roman" w:cs="Times New Roman"/>
          <w:sz w:val="24"/>
          <w:szCs w:val="24"/>
        </w:rPr>
      </w:pPr>
    </w:p>
    <w:p w:rsidR="004D1C34" w:rsidRDefault="004D1C34" w:rsidP="00561A6E">
      <w:pPr>
        <w:jc w:val="both"/>
        <w:rPr>
          <w:rFonts w:ascii="Times New Roman" w:hAnsi="Times New Roman" w:cs="Times New Roman"/>
          <w:sz w:val="24"/>
          <w:szCs w:val="24"/>
        </w:rPr>
      </w:pPr>
    </w:p>
    <w:p w:rsidR="00DB20C8" w:rsidRDefault="00DB20C8" w:rsidP="00561A6E">
      <w:pPr>
        <w:jc w:val="both"/>
        <w:rPr>
          <w:rFonts w:ascii="Times New Roman" w:hAnsi="Times New Roman" w:cs="Times New Roman"/>
          <w:sz w:val="24"/>
          <w:szCs w:val="24"/>
        </w:rPr>
      </w:pPr>
    </w:p>
    <w:p w:rsidR="00DB20C8" w:rsidRDefault="00DB20C8" w:rsidP="00561A6E">
      <w:pPr>
        <w:jc w:val="both"/>
        <w:rPr>
          <w:rFonts w:ascii="Times New Roman" w:hAnsi="Times New Roman" w:cs="Times New Roman"/>
          <w:sz w:val="24"/>
          <w:szCs w:val="24"/>
        </w:rPr>
      </w:pPr>
    </w:p>
    <w:p w:rsidR="00DB20C8" w:rsidRDefault="00DB20C8" w:rsidP="00561A6E">
      <w:pPr>
        <w:jc w:val="both"/>
        <w:rPr>
          <w:rFonts w:ascii="Times New Roman" w:hAnsi="Times New Roman" w:cs="Times New Roman"/>
          <w:sz w:val="24"/>
          <w:szCs w:val="24"/>
        </w:rPr>
      </w:pPr>
    </w:p>
    <w:p w:rsidR="00DB20C8" w:rsidRDefault="00DB20C8" w:rsidP="00561A6E">
      <w:pPr>
        <w:jc w:val="both"/>
        <w:rPr>
          <w:rFonts w:ascii="Times New Roman" w:hAnsi="Times New Roman" w:cs="Times New Roman"/>
          <w:sz w:val="24"/>
          <w:szCs w:val="24"/>
        </w:rPr>
      </w:pPr>
    </w:p>
    <w:p w:rsidR="00DB20C8" w:rsidRDefault="00DB20C8" w:rsidP="00561A6E">
      <w:pPr>
        <w:jc w:val="both"/>
        <w:rPr>
          <w:rFonts w:ascii="Times New Roman" w:hAnsi="Times New Roman" w:cs="Times New Roman"/>
          <w:sz w:val="24"/>
          <w:szCs w:val="24"/>
        </w:rPr>
      </w:pPr>
    </w:p>
    <w:p w:rsidR="00DB20C8" w:rsidRDefault="00DB20C8" w:rsidP="000105E4">
      <w:pPr>
        <w:jc w:val="both"/>
        <w:rPr>
          <w:rFonts w:ascii="Times New Roman" w:hAnsi="Times New Roman" w:cs="Times New Roman"/>
          <w:b/>
          <w:bCs/>
          <w:sz w:val="24"/>
          <w:szCs w:val="24"/>
        </w:rPr>
      </w:pPr>
      <w:r w:rsidRPr="00DB20C8">
        <w:rPr>
          <w:rFonts w:ascii="Times New Roman" w:hAnsi="Times New Roman" w:cs="Times New Roman"/>
          <w:b/>
          <w:bCs/>
          <w:sz w:val="24"/>
          <w:szCs w:val="24"/>
        </w:rPr>
        <w:t>Anexa nr. 1  Cerereinformaţiipublice</w:t>
      </w:r>
    </w:p>
    <w:p w:rsidR="000105E4" w:rsidRDefault="000105E4" w:rsidP="000105E4">
      <w:pPr>
        <w:jc w:val="center"/>
        <w:rPr>
          <w:rFonts w:ascii="Times New Roman" w:hAnsi="Times New Roman" w:cs="Times New Roman"/>
          <w:b/>
          <w:bCs/>
          <w:sz w:val="24"/>
          <w:szCs w:val="24"/>
        </w:rPr>
      </w:pPr>
      <w:r w:rsidRPr="000105E4">
        <w:rPr>
          <w:rFonts w:ascii="Times New Roman" w:hAnsi="Times New Roman" w:cs="Times New Roman"/>
          <w:b/>
          <w:bCs/>
          <w:sz w:val="24"/>
          <w:szCs w:val="24"/>
        </w:rPr>
        <w:t>CERERE – TIP MODEL</w:t>
      </w:r>
    </w:p>
    <w:p w:rsidR="000105E4" w:rsidRPr="00557439" w:rsidRDefault="000105E4" w:rsidP="000105E4">
      <w:pPr>
        <w:spacing w:after="0" w:line="360" w:lineRule="auto"/>
        <w:jc w:val="both"/>
        <w:rPr>
          <w:rFonts w:ascii="Times New Roman" w:hAnsi="Times New Roman" w:cs="Times New Roman"/>
          <w:b/>
          <w:sz w:val="24"/>
          <w:szCs w:val="24"/>
        </w:rPr>
      </w:pPr>
      <w:r w:rsidRPr="00557439">
        <w:rPr>
          <w:rFonts w:ascii="Times New Roman" w:hAnsi="Times New Roman" w:cs="Times New Roman"/>
          <w:noProof/>
          <w:sz w:val="24"/>
          <w:szCs w:val="24"/>
        </w:rPr>
        <w:drawing>
          <wp:anchor distT="0" distB="0" distL="114300" distR="114300" simplePos="0" relativeHeight="251661312" behindDoc="1" locked="0" layoutInCell="1" allowOverlap="1">
            <wp:simplePos x="0" y="0"/>
            <wp:positionH relativeFrom="column">
              <wp:posOffset>4732655</wp:posOffset>
            </wp:positionH>
            <wp:positionV relativeFrom="paragraph">
              <wp:posOffset>-93345</wp:posOffset>
            </wp:positionV>
            <wp:extent cx="1704975" cy="704850"/>
            <wp:effectExtent l="19050" t="0" r="9525" b="0"/>
            <wp:wrapNone/>
            <wp:docPr id="20790234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04975" cy="704850"/>
                    </a:xfrm>
                    <a:prstGeom prst="rect">
                      <a:avLst/>
                    </a:prstGeom>
                    <a:noFill/>
                  </pic:spPr>
                </pic:pic>
              </a:graphicData>
            </a:graphic>
          </wp:anchor>
        </w:drawing>
      </w:r>
      <w:r w:rsidRPr="00557439">
        <w:rPr>
          <w:rFonts w:ascii="Times New Roman" w:hAnsi="Times New Roman" w:cs="Times New Roman"/>
          <w:b/>
          <w:sz w:val="24"/>
          <w:szCs w:val="24"/>
        </w:rPr>
        <w:t>TRANSURB  S.A.</w:t>
      </w:r>
    </w:p>
    <w:p w:rsidR="000105E4" w:rsidRPr="00557439" w:rsidRDefault="000105E4" w:rsidP="000105E4">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Str. Decebal, nr. 3, VASLUI</w:t>
      </w:r>
    </w:p>
    <w:p w:rsidR="000105E4" w:rsidRPr="00557439" w:rsidRDefault="000105E4" w:rsidP="000105E4">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lastRenderedPageBreak/>
        <w:t>Nr. înreg. R. C. J37/119/1999</w:t>
      </w:r>
    </w:p>
    <w:p w:rsidR="000105E4" w:rsidRPr="00557439" w:rsidRDefault="000105E4" w:rsidP="000105E4">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Cod fiscal: RO 11711424</w:t>
      </w:r>
    </w:p>
    <w:p w:rsidR="000105E4" w:rsidRDefault="000105E4" w:rsidP="000105E4">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Tel./Fax: 0235314831</w:t>
      </w:r>
    </w:p>
    <w:p w:rsidR="000105E4" w:rsidRPr="00557439" w:rsidRDefault="000105E4" w:rsidP="000105E4">
      <w:pPr>
        <w:pStyle w:val="Header"/>
        <w:pBdr>
          <w:bottom w:val="single" w:sz="4" w:space="1" w:color="auto"/>
        </w:pBdr>
        <w:jc w:val="both"/>
      </w:pPr>
      <w:r w:rsidRPr="00557439">
        <w:t xml:space="preserve">E-mail: </w:t>
      </w:r>
      <w:hyperlink r:id="rId8" w:history="1">
        <w:r w:rsidRPr="00557439">
          <w:rPr>
            <w:rStyle w:val="Hyperlink"/>
            <w:rFonts w:eastAsiaTheme="majorEastAsia"/>
            <w:color w:val="auto"/>
          </w:rPr>
          <w:t>transurb</w:t>
        </w:r>
        <w:r w:rsidRPr="00557439">
          <w:rPr>
            <w:rStyle w:val="Hyperlink"/>
            <w:rFonts w:eastAsiaTheme="majorEastAsia"/>
            <w:color w:val="auto"/>
            <w:lang w:val="en-US"/>
          </w:rPr>
          <w:t>@yahoo.com</w:t>
        </w:r>
      </w:hyperlink>
      <w:r w:rsidRPr="00557439">
        <w:t xml:space="preserve"> , web: </w:t>
      </w:r>
      <w:hyperlink r:id="rId9" w:history="1">
        <w:r w:rsidRPr="00557439">
          <w:rPr>
            <w:rStyle w:val="Hyperlink"/>
            <w:rFonts w:eastAsiaTheme="majorEastAsia"/>
            <w:color w:val="auto"/>
          </w:rPr>
          <w:t>www.transurb.ro</w:t>
        </w:r>
      </w:hyperlink>
    </w:p>
    <w:p w:rsidR="000105E4" w:rsidRDefault="000105E4" w:rsidP="000105E4">
      <w:pPr>
        <w:spacing w:after="0" w:line="360" w:lineRule="auto"/>
        <w:jc w:val="both"/>
        <w:rPr>
          <w:rFonts w:ascii="Times New Roman" w:hAnsi="Times New Roman" w:cs="Times New Roman"/>
          <w:b/>
          <w:sz w:val="24"/>
          <w:szCs w:val="24"/>
        </w:rPr>
      </w:pPr>
    </w:p>
    <w:p w:rsidR="000105E4"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Data de ____________________ Stimatedomnule/Stimatădoamnă ___________________ , Prin prezentaformulez o cerere conform Legii nr. 544/2001 privindliberulacces la informaţiile de interes public. Dorescsăprimesc o copie de pe următoareledocumente (petentulesterugatsăenumerecâtmaiconcretdocumentelesauinformaţiile solicitate): ______________________________________________________________________________________________________________________________________________________________________________________________________________________________________________________________ </w:t>
      </w:r>
    </w:p>
    <w:p w:rsidR="00E52769"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Doresc ca informaţiile solicitate săîmi fie furnizate, în format electronic, la următoareaadresă de e-mail (opţional): _________________________. </w:t>
      </w:r>
    </w:p>
    <w:p w:rsidR="00E52769"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Sunt dispussăplătesctaxeleaferenteserviciilor de copiere a documentelor solicitate (dacă se solicităcopiiîn format scris). Vămulţumescpentrusolicitudine, ________________________________ (semnăturapetentului) </w:t>
      </w:r>
    </w:p>
    <w:p w:rsidR="00E52769"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Numeleşiprenumelepetentului: _________________________ </w:t>
      </w:r>
    </w:p>
    <w:p w:rsidR="000105E4"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Adresa ______________________________________________ </w:t>
      </w:r>
    </w:p>
    <w:p w:rsidR="000105E4"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Profesia (opţional) _____________________________________ </w:t>
      </w:r>
    </w:p>
    <w:p w:rsidR="000105E4"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 xml:space="preserve">Telefon (opţional) _________________________________ </w:t>
      </w:r>
    </w:p>
    <w:p w:rsidR="000105E4" w:rsidRDefault="000105E4" w:rsidP="000105E4">
      <w:pPr>
        <w:spacing w:after="0" w:line="360" w:lineRule="auto"/>
        <w:jc w:val="both"/>
        <w:rPr>
          <w:rFonts w:ascii="Times New Roman" w:hAnsi="Times New Roman" w:cs="Times New Roman"/>
          <w:b/>
          <w:sz w:val="24"/>
          <w:szCs w:val="24"/>
        </w:rPr>
      </w:pPr>
      <w:r w:rsidRPr="000105E4">
        <w:rPr>
          <w:rFonts w:ascii="Times New Roman" w:hAnsi="Times New Roman" w:cs="Times New Roman"/>
          <w:b/>
          <w:sz w:val="24"/>
          <w:szCs w:val="24"/>
        </w:rPr>
        <w:t>Fax (opţional) ______________________________</w:t>
      </w:r>
    </w:p>
    <w:p w:rsidR="000105E4" w:rsidRDefault="000105E4" w:rsidP="000105E4">
      <w:pPr>
        <w:spacing w:after="0" w:line="360" w:lineRule="auto"/>
        <w:jc w:val="both"/>
        <w:rPr>
          <w:rFonts w:ascii="Times New Roman" w:hAnsi="Times New Roman" w:cs="Times New Roman"/>
          <w:sz w:val="24"/>
          <w:szCs w:val="24"/>
        </w:rPr>
      </w:pPr>
    </w:p>
    <w:p w:rsidR="00F425D7" w:rsidRDefault="00F425D7" w:rsidP="000105E4">
      <w:pPr>
        <w:spacing w:after="0" w:line="360" w:lineRule="auto"/>
        <w:jc w:val="both"/>
        <w:rPr>
          <w:rFonts w:ascii="Times New Roman" w:hAnsi="Times New Roman" w:cs="Times New Roman"/>
          <w:sz w:val="24"/>
          <w:szCs w:val="24"/>
        </w:rPr>
      </w:pPr>
    </w:p>
    <w:p w:rsidR="00F425D7" w:rsidRDefault="00F425D7" w:rsidP="000105E4">
      <w:pPr>
        <w:spacing w:after="0" w:line="360" w:lineRule="auto"/>
        <w:jc w:val="both"/>
        <w:rPr>
          <w:rFonts w:ascii="Times New Roman" w:hAnsi="Times New Roman" w:cs="Times New Roman"/>
          <w:sz w:val="24"/>
          <w:szCs w:val="24"/>
        </w:rPr>
      </w:pPr>
    </w:p>
    <w:p w:rsidR="00F425D7" w:rsidRDefault="00F425D7" w:rsidP="000105E4">
      <w:pPr>
        <w:spacing w:after="0" w:line="360" w:lineRule="auto"/>
        <w:jc w:val="both"/>
        <w:rPr>
          <w:rFonts w:ascii="Times New Roman" w:hAnsi="Times New Roman" w:cs="Times New Roman"/>
          <w:sz w:val="24"/>
          <w:szCs w:val="24"/>
        </w:rPr>
      </w:pPr>
    </w:p>
    <w:p w:rsidR="00F425D7" w:rsidRDefault="00F425D7" w:rsidP="000105E4">
      <w:pPr>
        <w:spacing w:after="0" w:line="360" w:lineRule="auto"/>
        <w:jc w:val="both"/>
        <w:rPr>
          <w:rFonts w:ascii="Times New Roman" w:hAnsi="Times New Roman" w:cs="Times New Roman"/>
          <w:b/>
          <w:bCs/>
          <w:sz w:val="24"/>
          <w:szCs w:val="24"/>
        </w:rPr>
      </w:pPr>
      <w:r w:rsidRPr="00F425D7">
        <w:rPr>
          <w:rFonts w:ascii="Times New Roman" w:hAnsi="Times New Roman" w:cs="Times New Roman"/>
          <w:b/>
          <w:bCs/>
          <w:sz w:val="24"/>
          <w:szCs w:val="24"/>
        </w:rPr>
        <w:t>Anexa nr. 2 – Reclamaţieadministrativă</w:t>
      </w:r>
    </w:p>
    <w:p w:rsidR="00B22169" w:rsidRDefault="00B22169" w:rsidP="000105E4">
      <w:pPr>
        <w:spacing w:after="0" w:line="360" w:lineRule="auto"/>
        <w:jc w:val="both"/>
        <w:rPr>
          <w:rFonts w:ascii="Times New Roman" w:hAnsi="Times New Roman" w:cs="Times New Roman"/>
          <w:b/>
          <w:bCs/>
          <w:sz w:val="24"/>
          <w:szCs w:val="24"/>
        </w:rPr>
      </w:pPr>
    </w:p>
    <w:p w:rsidR="00B22169" w:rsidRPr="00557439" w:rsidRDefault="00B22169" w:rsidP="00B22169">
      <w:pPr>
        <w:spacing w:after="0" w:line="360" w:lineRule="auto"/>
        <w:jc w:val="both"/>
        <w:rPr>
          <w:rFonts w:ascii="Times New Roman" w:hAnsi="Times New Roman" w:cs="Times New Roman"/>
          <w:b/>
          <w:sz w:val="24"/>
          <w:szCs w:val="24"/>
        </w:rPr>
      </w:pPr>
      <w:r w:rsidRPr="00557439">
        <w:rPr>
          <w:rFonts w:ascii="Times New Roman" w:hAnsi="Times New Roman" w:cs="Times New Roman"/>
          <w:noProof/>
          <w:sz w:val="24"/>
          <w:szCs w:val="24"/>
        </w:rPr>
        <w:drawing>
          <wp:anchor distT="0" distB="0" distL="114300" distR="114300" simplePos="0" relativeHeight="251663360" behindDoc="1" locked="0" layoutInCell="1" allowOverlap="1">
            <wp:simplePos x="0" y="0"/>
            <wp:positionH relativeFrom="column">
              <wp:posOffset>4732655</wp:posOffset>
            </wp:positionH>
            <wp:positionV relativeFrom="paragraph">
              <wp:posOffset>-93345</wp:posOffset>
            </wp:positionV>
            <wp:extent cx="1704975" cy="704850"/>
            <wp:effectExtent l="19050" t="0" r="9525" b="0"/>
            <wp:wrapNone/>
            <wp:docPr id="10107957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704975" cy="704850"/>
                    </a:xfrm>
                    <a:prstGeom prst="rect">
                      <a:avLst/>
                    </a:prstGeom>
                    <a:noFill/>
                  </pic:spPr>
                </pic:pic>
              </a:graphicData>
            </a:graphic>
          </wp:anchor>
        </w:drawing>
      </w:r>
      <w:r w:rsidRPr="00557439">
        <w:rPr>
          <w:rFonts w:ascii="Times New Roman" w:hAnsi="Times New Roman" w:cs="Times New Roman"/>
          <w:b/>
          <w:sz w:val="24"/>
          <w:szCs w:val="24"/>
        </w:rPr>
        <w:t>TRANSURB  S.A.</w:t>
      </w:r>
    </w:p>
    <w:p w:rsidR="00B22169" w:rsidRPr="00557439" w:rsidRDefault="00B22169" w:rsidP="00B22169">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Str. Decebal, nr. 3, VASLUI</w:t>
      </w:r>
    </w:p>
    <w:p w:rsidR="00B22169" w:rsidRPr="00557439" w:rsidRDefault="00B22169" w:rsidP="00B22169">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lastRenderedPageBreak/>
        <w:t>Nr. înreg. R. C. J37/119/1999</w:t>
      </w:r>
    </w:p>
    <w:p w:rsidR="00B22169" w:rsidRPr="00557439" w:rsidRDefault="00B22169" w:rsidP="00B22169">
      <w:pPr>
        <w:spacing w:after="0" w:line="360" w:lineRule="auto"/>
        <w:jc w:val="both"/>
        <w:rPr>
          <w:rFonts w:ascii="Times New Roman" w:hAnsi="Times New Roman" w:cs="Times New Roman"/>
          <w:b/>
          <w:sz w:val="24"/>
          <w:szCs w:val="24"/>
        </w:rPr>
      </w:pPr>
      <w:r w:rsidRPr="00557439">
        <w:rPr>
          <w:rFonts w:ascii="Times New Roman" w:hAnsi="Times New Roman" w:cs="Times New Roman"/>
          <w:b/>
          <w:sz w:val="24"/>
          <w:szCs w:val="24"/>
        </w:rPr>
        <w:t>Cod fiscal: RO 11711424</w:t>
      </w:r>
    </w:p>
    <w:p w:rsidR="00B22169" w:rsidRPr="00F425D7" w:rsidRDefault="00B22169" w:rsidP="00B22169">
      <w:pPr>
        <w:spacing w:after="0" w:line="360" w:lineRule="auto"/>
        <w:jc w:val="both"/>
        <w:rPr>
          <w:rFonts w:ascii="Times New Roman" w:hAnsi="Times New Roman" w:cs="Times New Roman"/>
          <w:b/>
          <w:bCs/>
          <w:sz w:val="24"/>
          <w:szCs w:val="24"/>
        </w:rPr>
      </w:pPr>
      <w:r w:rsidRPr="00557439">
        <w:rPr>
          <w:rFonts w:ascii="Times New Roman" w:hAnsi="Times New Roman" w:cs="Times New Roman"/>
          <w:b/>
          <w:sz w:val="24"/>
          <w:szCs w:val="24"/>
        </w:rPr>
        <w:t>Tel./Fax: 0235314831</w:t>
      </w:r>
    </w:p>
    <w:p w:rsidR="00B22169" w:rsidRPr="00B22169" w:rsidRDefault="00F425D7" w:rsidP="00B22169">
      <w:pPr>
        <w:pStyle w:val="ListParagraph"/>
        <w:spacing w:after="0" w:line="360" w:lineRule="auto"/>
        <w:ind w:left="780"/>
        <w:jc w:val="center"/>
        <w:rPr>
          <w:rFonts w:ascii="Times New Roman" w:hAnsi="Times New Roman" w:cs="Times New Roman"/>
          <w:b/>
          <w:bCs/>
          <w:sz w:val="24"/>
          <w:szCs w:val="24"/>
        </w:rPr>
      </w:pPr>
      <w:r w:rsidRPr="00B22169">
        <w:rPr>
          <w:rFonts w:ascii="Times New Roman" w:hAnsi="Times New Roman" w:cs="Times New Roman"/>
          <w:b/>
          <w:bCs/>
          <w:sz w:val="24"/>
          <w:szCs w:val="24"/>
        </w:rPr>
        <w:t>RECLAMAŢIE ADMINISTRATIVĂ</w:t>
      </w:r>
    </w:p>
    <w:p w:rsidR="00B22169" w:rsidRDefault="00B22169" w:rsidP="00B22169">
      <w:pPr>
        <w:pStyle w:val="ListParagraph"/>
        <w:spacing w:after="0" w:line="360" w:lineRule="auto"/>
        <w:ind w:left="780"/>
        <w:jc w:val="both"/>
        <w:rPr>
          <w:rFonts w:ascii="Times New Roman" w:hAnsi="Times New Roman" w:cs="Times New Roman"/>
          <w:sz w:val="24"/>
          <w:szCs w:val="24"/>
        </w:rPr>
      </w:pP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Data: _____________________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Stimatedomnule/Stimatădoamnă __________________________,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Prin prezentaformulez o reclamaţieadministrativă, conform Legii nr. 544/2001 privindliberulacces la informaţiile de interes public, întrucât la cererea nr. ______ din data de __________ am primit un răspunsnegativ, la data de __________, într-o scrisoaresemnată de _________________________. (completaţinumelerespectivuluifuncţionar) Documentele de interes public solicitate erauurmătoarele: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Documentele solicitate se încadreazăîncategoriainformaţiilor de interes public, din următoareleconsiderente: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__________________________________________________________________________________________________________________________________________________________________________________________________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Prin prezenta solicit revenireaasupradeciziei de a nuprimiinformaţiile de interes public solicitate înscris/în format electronic, considerândcădreptul meu la informaţie, conform legii, a fostlezat.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Vămulţumescpentrusolicitudine, ___________________________ (semnăturapetentului)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Numeleşiprenumelepetentului : __________________________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Adresa : _________________________________________________ </w:t>
      </w:r>
    </w:p>
    <w:p w:rsid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 xml:space="preserve">Telefon: _______________________ </w:t>
      </w:r>
    </w:p>
    <w:p w:rsidR="00F425D7" w:rsidRPr="00B22169" w:rsidRDefault="00F425D7" w:rsidP="00B22169">
      <w:pPr>
        <w:pStyle w:val="ListParagraph"/>
        <w:spacing w:after="0" w:line="360" w:lineRule="auto"/>
        <w:ind w:left="780"/>
        <w:jc w:val="both"/>
        <w:rPr>
          <w:rFonts w:ascii="Times New Roman" w:hAnsi="Times New Roman" w:cs="Times New Roman"/>
          <w:sz w:val="24"/>
          <w:szCs w:val="24"/>
        </w:rPr>
      </w:pPr>
      <w:r w:rsidRPr="00B22169">
        <w:rPr>
          <w:rFonts w:ascii="Times New Roman" w:hAnsi="Times New Roman" w:cs="Times New Roman"/>
          <w:sz w:val="24"/>
          <w:szCs w:val="24"/>
        </w:rPr>
        <w:t>Fax :___________________________</w:t>
      </w:r>
    </w:p>
    <w:p w:rsidR="00DB20C8" w:rsidRDefault="00DB20C8" w:rsidP="00DB20C8">
      <w:pPr>
        <w:jc w:val="center"/>
        <w:rPr>
          <w:rFonts w:ascii="Times New Roman" w:hAnsi="Times New Roman" w:cs="Times New Roman"/>
          <w:b/>
          <w:bCs/>
          <w:sz w:val="24"/>
          <w:szCs w:val="24"/>
        </w:rPr>
      </w:pPr>
    </w:p>
    <w:sectPr w:rsidR="00DB20C8" w:rsidSect="00C969C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D3668"/>
    <w:multiLevelType w:val="hybridMultilevel"/>
    <w:tmpl w:val="6384567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183F5B40"/>
    <w:multiLevelType w:val="hybridMultilevel"/>
    <w:tmpl w:val="912606C6"/>
    <w:lvl w:ilvl="0" w:tplc="365488F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E6548BF"/>
    <w:multiLevelType w:val="hybridMultilevel"/>
    <w:tmpl w:val="27041AF2"/>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561A6E"/>
    <w:rsid w:val="000105E4"/>
    <w:rsid w:val="001B41C3"/>
    <w:rsid w:val="001C52E1"/>
    <w:rsid w:val="002A7476"/>
    <w:rsid w:val="00397642"/>
    <w:rsid w:val="004D1C34"/>
    <w:rsid w:val="005030E0"/>
    <w:rsid w:val="00561A6E"/>
    <w:rsid w:val="005A4B3F"/>
    <w:rsid w:val="005C72A6"/>
    <w:rsid w:val="00653319"/>
    <w:rsid w:val="00676602"/>
    <w:rsid w:val="006B6F78"/>
    <w:rsid w:val="006C2E69"/>
    <w:rsid w:val="006D129F"/>
    <w:rsid w:val="006F4904"/>
    <w:rsid w:val="00794755"/>
    <w:rsid w:val="007C0513"/>
    <w:rsid w:val="00824DFD"/>
    <w:rsid w:val="008949AC"/>
    <w:rsid w:val="00927C9D"/>
    <w:rsid w:val="00935269"/>
    <w:rsid w:val="009C199B"/>
    <w:rsid w:val="00B22169"/>
    <w:rsid w:val="00BD3F64"/>
    <w:rsid w:val="00C969C1"/>
    <w:rsid w:val="00DA0442"/>
    <w:rsid w:val="00DB20C8"/>
    <w:rsid w:val="00DC2534"/>
    <w:rsid w:val="00E17290"/>
    <w:rsid w:val="00E52769"/>
    <w:rsid w:val="00E971B1"/>
    <w:rsid w:val="00F11EFE"/>
    <w:rsid w:val="00F425D7"/>
    <w:rsid w:val="00F717E8"/>
    <w:rsid w:val="00FB0F2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1A6E"/>
    <w:pPr>
      <w:spacing w:after="200" w:line="276" w:lineRule="auto"/>
    </w:pPr>
    <w:rPr>
      <w:kern w:val="0"/>
    </w:rPr>
  </w:style>
  <w:style w:type="paragraph" w:styleId="Heading1">
    <w:name w:val="heading 1"/>
    <w:basedOn w:val="Normal"/>
    <w:next w:val="Normal"/>
    <w:link w:val="Heading1Char"/>
    <w:uiPriority w:val="9"/>
    <w:qFormat/>
    <w:rsid w:val="00561A6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561A6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61A6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561A6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561A6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561A6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1A6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1A6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1A6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61A6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561A6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561A6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561A6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561A6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561A6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1A6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1A6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1A6E"/>
    <w:rPr>
      <w:rFonts w:eastAsiaTheme="majorEastAsia" w:cstheme="majorBidi"/>
      <w:color w:val="272727" w:themeColor="text1" w:themeTint="D8"/>
    </w:rPr>
  </w:style>
  <w:style w:type="paragraph" w:styleId="Title">
    <w:name w:val="Title"/>
    <w:basedOn w:val="Normal"/>
    <w:next w:val="Normal"/>
    <w:link w:val="TitleChar"/>
    <w:uiPriority w:val="10"/>
    <w:qFormat/>
    <w:rsid w:val="00561A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1A6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1A6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1A6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1A6E"/>
    <w:pPr>
      <w:spacing w:before="160"/>
      <w:jc w:val="center"/>
    </w:pPr>
    <w:rPr>
      <w:i/>
      <w:iCs/>
      <w:color w:val="404040" w:themeColor="text1" w:themeTint="BF"/>
    </w:rPr>
  </w:style>
  <w:style w:type="character" w:customStyle="1" w:styleId="QuoteChar">
    <w:name w:val="Quote Char"/>
    <w:basedOn w:val="DefaultParagraphFont"/>
    <w:link w:val="Quote"/>
    <w:uiPriority w:val="29"/>
    <w:rsid w:val="00561A6E"/>
    <w:rPr>
      <w:i/>
      <w:iCs/>
      <w:color w:val="404040" w:themeColor="text1" w:themeTint="BF"/>
    </w:rPr>
  </w:style>
  <w:style w:type="paragraph" w:styleId="ListParagraph">
    <w:name w:val="List Paragraph"/>
    <w:basedOn w:val="Normal"/>
    <w:uiPriority w:val="34"/>
    <w:qFormat/>
    <w:rsid w:val="00561A6E"/>
    <w:pPr>
      <w:ind w:left="720"/>
      <w:contextualSpacing/>
    </w:pPr>
  </w:style>
  <w:style w:type="character" w:styleId="IntenseEmphasis">
    <w:name w:val="Intense Emphasis"/>
    <w:basedOn w:val="DefaultParagraphFont"/>
    <w:uiPriority w:val="21"/>
    <w:qFormat/>
    <w:rsid w:val="00561A6E"/>
    <w:rPr>
      <w:i/>
      <w:iCs/>
      <w:color w:val="2F5496" w:themeColor="accent1" w:themeShade="BF"/>
    </w:rPr>
  </w:style>
  <w:style w:type="paragraph" w:styleId="IntenseQuote">
    <w:name w:val="Intense Quote"/>
    <w:basedOn w:val="Normal"/>
    <w:next w:val="Normal"/>
    <w:link w:val="IntenseQuoteChar"/>
    <w:uiPriority w:val="30"/>
    <w:qFormat/>
    <w:rsid w:val="00561A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561A6E"/>
    <w:rPr>
      <w:i/>
      <w:iCs/>
      <w:color w:val="2F5496" w:themeColor="accent1" w:themeShade="BF"/>
    </w:rPr>
  </w:style>
  <w:style w:type="character" w:styleId="IntenseReference">
    <w:name w:val="Intense Reference"/>
    <w:basedOn w:val="DefaultParagraphFont"/>
    <w:uiPriority w:val="32"/>
    <w:qFormat/>
    <w:rsid w:val="00561A6E"/>
    <w:rPr>
      <w:b/>
      <w:bCs/>
      <w:smallCaps/>
      <w:color w:val="2F5496" w:themeColor="accent1" w:themeShade="BF"/>
      <w:spacing w:val="5"/>
    </w:rPr>
  </w:style>
  <w:style w:type="character" w:styleId="Hyperlink">
    <w:name w:val="Hyperlink"/>
    <w:basedOn w:val="DefaultParagraphFont"/>
    <w:uiPriority w:val="99"/>
    <w:unhideWhenUsed/>
    <w:rsid w:val="00561A6E"/>
    <w:rPr>
      <w:color w:val="0000FF"/>
      <w:u w:val="single"/>
    </w:rPr>
  </w:style>
  <w:style w:type="paragraph" w:styleId="Header">
    <w:name w:val="header"/>
    <w:basedOn w:val="Normal"/>
    <w:link w:val="HeaderChar"/>
    <w:unhideWhenUsed/>
    <w:rsid w:val="00561A6E"/>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561A6E"/>
    <w:rPr>
      <w:rFonts w:ascii="Times New Roman" w:eastAsia="Times New Roman" w:hAnsi="Times New Roman" w:cs="Times New Roman"/>
      <w:kern w:val="0"/>
      <w:sz w:val="24"/>
      <w:szCs w:val="24"/>
      <w:lang w:val="ro-RO" w:eastAsia="ro-RO"/>
    </w:rPr>
  </w:style>
  <w:style w:type="table" w:styleId="TableGrid">
    <w:name w:val="Table Grid"/>
    <w:basedOn w:val="TableNormal"/>
    <w:uiPriority w:val="59"/>
    <w:rsid w:val="00561A6E"/>
    <w:pPr>
      <w:spacing w:after="0" w:line="240" w:lineRule="auto"/>
    </w:pPr>
    <w:rPr>
      <w:kern w:val="0"/>
      <w:lang w:val="ro-R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dr">
    <w:name w:val="s_hdr"/>
    <w:basedOn w:val="DefaultParagraphFont"/>
    <w:rsid w:val="00561A6E"/>
  </w:style>
  <w:style w:type="character" w:customStyle="1" w:styleId="spar">
    <w:name w:val="s_par"/>
    <w:basedOn w:val="DefaultParagraphFont"/>
    <w:rsid w:val="00561A6E"/>
  </w:style>
  <w:style w:type="character" w:customStyle="1" w:styleId="slit">
    <w:name w:val="s_lit"/>
    <w:basedOn w:val="DefaultParagraphFont"/>
    <w:rsid w:val="00561A6E"/>
  </w:style>
  <w:style w:type="character" w:customStyle="1" w:styleId="slitttl">
    <w:name w:val="s_lit_ttl"/>
    <w:basedOn w:val="DefaultParagraphFont"/>
    <w:rsid w:val="00561A6E"/>
  </w:style>
  <w:style w:type="character" w:customStyle="1" w:styleId="slitbdy">
    <w:name w:val="s_lit_bdy"/>
    <w:basedOn w:val="DefaultParagraphFont"/>
    <w:rsid w:val="00561A6E"/>
  </w:style>
  <w:style w:type="character" w:customStyle="1" w:styleId="spct">
    <w:name w:val="s_pct"/>
    <w:basedOn w:val="DefaultParagraphFont"/>
    <w:rsid w:val="00561A6E"/>
  </w:style>
  <w:style w:type="character" w:customStyle="1" w:styleId="spctbdy">
    <w:name w:val="s_pct_bdy"/>
    <w:basedOn w:val="DefaultParagraphFont"/>
    <w:rsid w:val="00561A6E"/>
  </w:style>
  <w:style w:type="character" w:customStyle="1" w:styleId="spctttl">
    <w:name w:val="s_pct_ttl"/>
    <w:basedOn w:val="DefaultParagraphFont"/>
    <w:rsid w:val="00561A6E"/>
  </w:style>
  <w:style w:type="character" w:customStyle="1" w:styleId="slinttl">
    <w:name w:val="s_lin_ttl"/>
    <w:basedOn w:val="DefaultParagraphFont"/>
    <w:rsid w:val="00561A6E"/>
  </w:style>
  <w:style w:type="character" w:customStyle="1" w:styleId="slinbdy">
    <w:name w:val="s_lin_bdy"/>
    <w:basedOn w:val="DefaultParagraphFont"/>
    <w:rsid w:val="00561A6E"/>
  </w:style>
  <w:style w:type="character" w:customStyle="1" w:styleId="sporden">
    <w:name w:val="s_por_den"/>
    <w:basedOn w:val="DefaultParagraphFont"/>
    <w:rsid w:val="00561A6E"/>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16</Pages>
  <Words>3821</Words>
  <Characters>21780</Characters>
  <Application>Microsoft Office Word</Application>
  <DocSecurity>0</DocSecurity>
  <Lines>181</Lines>
  <Paragraphs>51</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25550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2</cp:revision>
  <cp:lastPrinted>2025-02-13T09:05:00Z</cp:lastPrinted>
  <dcterms:created xsi:type="dcterms:W3CDTF">2025-02-13T09:57:00Z</dcterms:created>
  <dcterms:modified xsi:type="dcterms:W3CDTF">2025-02-13T09:57:00Z</dcterms:modified>
</cp:coreProperties>
</file>